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3752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686129" w:rsidRDefault="00020933">
          <w:r>
            <w:rPr>
              <w:noProof/>
            </w:rPr>
            <w:pict>
              <v:group id="_x0000_s1049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15;top:15;width:7512;height:7386" o:connectortype="straight" strokecolor="#a7bfde [1620]"/>
                <v:group id="_x0000_s1051" style="position:absolute;left:7095;top:5418;width:2216;height:2216" coordorigin="7907,4350" coordsize="2216,2216">
                  <v:oval id="_x0000_s1052" style="position:absolute;left:7907;top:4350;width:2216;height:2216" fillcolor="#a7bfde [1620]" stroked="f"/>
                  <v:oval id="_x0000_s1053" style="position:absolute;left:7961;top:4684;width:1813;height:1813" fillcolor="#d3dfee [820]" stroked="f"/>
                  <v:oval id="_x0000_s1054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44" style="position:absolute;margin-left:10086.6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45" type="#_x0000_t32" style="position:absolute;left:4136;top:15;width:3058;height:3855" o:connectortype="straight" strokecolor="#a7bfde [1620]"/>
                <v:oval id="_x0000_s1046" style="position:absolute;left:6674;top:444;width:4116;height:4116" fillcolor="#a7bfde [1620]" stroked="f"/>
                <v:oval id="_x0000_s1047" style="position:absolute;left:6773;top:1058;width:3367;height:3367" fillcolor="#d3dfee [820]" stroked="f"/>
                <v:oval id="_x0000_s1048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7661"/>
            <w:tblW w:w="2574" w:type="pct"/>
            <w:tblLook w:val="04A0"/>
          </w:tblPr>
          <w:tblGrid>
            <w:gridCol w:w="4927"/>
          </w:tblGrid>
          <w:tr w:rsidR="00686129" w:rsidTr="00F541EA">
            <w:tc>
              <w:tcPr>
                <w:tcW w:w="4927" w:type="dxa"/>
              </w:tcPr>
              <w:p w:rsidR="00686129" w:rsidRPr="00686129" w:rsidRDefault="00020933" w:rsidP="00F541EA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sz w:val="36"/>
                      <w:szCs w:val="36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B5B36">
                      <w:rPr>
                        <w:rFonts w:ascii="Times New Roman" w:eastAsiaTheme="majorEastAsia" w:hAnsi="Times New Roman" w:cs="Times New Roman"/>
                        <w:b/>
                        <w:bCs/>
                        <w:i/>
                        <w:sz w:val="36"/>
                        <w:szCs w:val="36"/>
                      </w:rPr>
                      <w:t>Физика</w:t>
                    </w:r>
                    <w:r w:rsidR="001300B5">
                      <w:rPr>
                        <w:rFonts w:ascii="Times New Roman" w:eastAsiaTheme="majorEastAsia" w:hAnsi="Times New Roman" w:cs="Times New Roman"/>
                        <w:b/>
                        <w:bCs/>
                        <w:i/>
                        <w:sz w:val="36"/>
                        <w:szCs w:val="36"/>
                      </w:rPr>
                      <w:t xml:space="preserve"> </w:t>
                    </w:r>
                    <w:r w:rsidR="00C91253" w:rsidRPr="00AB5B36">
                      <w:rPr>
                        <w:rFonts w:ascii="Times New Roman" w:eastAsiaTheme="majorEastAsia" w:hAnsi="Times New Roman" w:cs="Times New Roman"/>
                        <w:b/>
                        <w:bCs/>
                        <w:i/>
                        <w:sz w:val="36"/>
                        <w:szCs w:val="36"/>
                      </w:rPr>
                      <w:t>+ материаловедение</w:t>
                    </w:r>
                  </w:sdtContent>
                </w:sdt>
              </w:p>
            </w:tc>
          </w:tr>
          <w:tr w:rsidR="00686129" w:rsidTr="00F541EA">
            <w:sdt>
              <w:sdtPr>
                <w:rPr>
                  <w:rFonts w:ascii="Times New Roman" w:hAnsi="Times New Roman" w:cs="Times New Roman"/>
                  <w:b/>
                  <w:i/>
                  <w:sz w:val="36"/>
                  <w:szCs w:val="36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4927" w:type="dxa"/>
                  </w:tcPr>
                  <w:p w:rsidR="00686129" w:rsidRPr="00F541EA" w:rsidRDefault="00686129" w:rsidP="00686129">
                    <w:pPr>
                      <w:pStyle w:val="a7"/>
                      <w:jc w:val="center"/>
                      <w:rPr>
                        <w:sz w:val="36"/>
                        <w:szCs w:val="36"/>
                      </w:rPr>
                    </w:pPr>
                    <w:r w:rsidRPr="00F541EA"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>Сценарий открытого</w:t>
                    </w:r>
                    <w:r w:rsidR="00C91253" w:rsidRPr="00F541EA"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 xml:space="preserve"> интегрированного</w:t>
                    </w:r>
                    <w:r w:rsidR="00F541EA"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 xml:space="preserve"> урока </w:t>
                    </w:r>
                  </w:p>
                </w:tc>
              </w:sdtContent>
            </w:sdt>
          </w:tr>
          <w:tr w:rsidR="00686129" w:rsidTr="00F541EA">
            <w:tc>
              <w:tcPr>
                <w:tcW w:w="4927" w:type="dxa"/>
              </w:tcPr>
              <w:p w:rsidR="00686129" w:rsidRDefault="00686129" w:rsidP="00686129">
                <w:pPr>
                  <w:pStyle w:val="a7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686129" w:rsidTr="00F541EA">
            <w:sdt>
              <w:sdtPr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4927" w:type="dxa"/>
                  </w:tcPr>
                  <w:p w:rsidR="00686129" w:rsidRDefault="00686129" w:rsidP="00686129">
                    <w:pPr>
                      <w:pStyle w:val="a7"/>
                    </w:pPr>
                    <w:r w:rsidRPr="00686129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Преподаватель физики Т.Е.Тарасенко</w:t>
                    </w:r>
                  </w:p>
                </w:tc>
              </w:sdtContent>
            </w:sdt>
          </w:tr>
          <w:tr w:rsidR="00686129" w:rsidTr="00F541EA">
            <w:tc>
              <w:tcPr>
                <w:tcW w:w="4927" w:type="dxa"/>
              </w:tcPr>
              <w:p w:rsidR="00686129" w:rsidRDefault="00686129" w:rsidP="00686129">
                <w:pPr>
                  <w:pStyle w:val="a7"/>
                </w:pPr>
              </w:p>
            </w:tc>
          </w:tr>
          <w:tr w:rsidR="00686129" w:rsidTr="00F541EA">
            <w:tc>
              <w:tcPr>
                <w:tcW w:w="4927" w:type="dxa"/>
              </w:tcPr>
              <w:p w:rsidR="00686129" w:rsidRDefault="00686129" w:rsidP="00686129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p w:rsidR="00686129" w:rsidRDefault="00020933">
          <w:pPr>
            <w:rPr>
              <w:rFonts w:ascii="Times New Roman" w:hAnsi="Times New Roman" w:cs="Times New Roman"/>
              <w:sz w:val="28"/>
              <w:szCs w:val="28"/>
            </w:rPr>
          </w:pPr>
          <w:r w:rsidRPr="00020933">
            <w:rPr>
              <w:noProof/>
            </w:rPr>
            <w:pict>
              <v:group id="_x0000_s1038" style="position:absolute;margin-left:8087.8pt;margin-top:0;width:328.85pt;height:685.8pt;z-index:251660288;mso-position-horizontal:right;mso-position-horizontal-relative:page;mso-position-vertical:bottom;mso-position-vertical-relative:page" coordorigin="5531,1258" coordsize="5291,13813">
                <v:shape id="_x0000_s1039" type="#_x0000_t32" style="position:absolute;left:6519;top:1258;width:4303;height:10040;flip:x" o:connectortype="straight" strokecolor="#a7bfde [1620]"/>
                <v:group id="_x0000_s1040" style="position:absolute;left:5531;top:9226;width:5291;height:5845" coordorigin="5531,9226" coordsize="5291,5845">
                  <v:shape id="_x0000_s1041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2" style="position:absolute;left:6117;top:10212;width:4526;height:4258;rotation:41366637fd;flip:y" fillcolor="#d3dfee [820]" stroked="f" strokecolor="#a7bfde [1620]"/>
                  <v:oval id="_x0000_s1043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="00686129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633091" w:rsidRDefault="00F541EA" w:rsidP="003C7A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План</w:t>
      </w:r>
    </w:p>
    <w:p w:rsidR="00633091" w:rsidRDefault="00633091" w:rsidP="003C7A3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6117" w:rsidRDefault="00E06117" w:rsidP="00E06117">
      <w:pPr>
        <w:rPr>
          <w:rFonts w:ascii="Times New Roman" w:hAnsi="Times New Roman" w:cs="Times New Roman"/>
          <w:sz w:val="28"/>
          <w:szCs w:val="28"/>
        </w:rPr>
      </w:pPr>
      <w:r w:rsidRPr="00E06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урока: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Актуализация, повторение, </w:t>
      </w:r>
      <w:r w:rsidRPr="00E06117">
        <w:rPr>
          <w:rFonts w:ascii="Times New Roman" w:hAnsi="Times New Roman" w:cs="Times New Roman"/>
          <w:sz w:val="28"/>
          <w:szCs w:val="28"/>
        </w:rPr>
        <w:t>закрепление и контроль знаний изученн</w:t>
      </w:r>
      <w:r>
        <w:rPr>
          <w:rFonts w:ascii="Times New Roman" w:hAnsi="Times New Roman" w:cs="Times New Roman"/>
          <w:sz w:val="28"/>
          <w:szCs w:val="28"/>
        </w:rPr>
        <w:t>ого материала  физики по разделам</w:t>
      </w:r>
      <w:r w:rsidRPr="00E06117">
        <w:rPr>
          <w:rFonts w:ascii="Times New Roman" w:hAnsi="Times New Roman" w:cs="Times New Roman"/>
          <w:sz w:val="28"/>
          <w:szCs w:val="28"/>
        </w:rPr>
        <w:t xml:space="preserve"> «Механика»;</w:t>
      </w:r>
      <w:r>
        <w:rPr>
          <w:rFonts w:ascii="Times New Roman" w:hAnsi="Times New Roman" w:cs="Times New Roman"/>
          <w:sz w:val="28"/>
          <w:szCs w:val="28"/>
        </w:rPr>
        <w:t xml:space="preserve"> «Молекулярная физика»; «Волновые свойства света»</w:t>
      </w:r>
    </w:p>
    <w:p w:rsidR="00E06117" w:rsidRDefault="00E06117" w:rsidP="00E06117">
      <w:pPr>
        <w:rPr>
          <w:rFonts w:ascii="Times New Roman" w:hAnsi="Times New Roman" w:cs="Times New Roman"/>
          <w:sz w:val="28"/>
          <w:szCs w:val="28"/>
        </w:rPr>
      </w:pPr>
      <w:r w:rsidRPr="00E0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117" w:rsidRPr="00E06117" w:rsidRDefault="00E06117" w:rsidP="00E06117">
      <w:pPr>
        <w:rPr>
          <w:rFonts w:ascii="Times New Roman" w:hAnsi="Times New Roman" w:cs="Times New Roman"/>
          <w:sz w:val="28"/>
          <w:szCs w:val="28"/>
        </w:rPr>
      </w:pPr>
      <w:r w:rsidRPr="00E06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 урока: </w:t>
      </w:r>
      <w:r w:rsidRPr="00E06117">
        <w:rPr>
          <w:rFonts w:ascii="Times New Roman" w:hAnsi="Times New Roman" w:cs="Times New Roman"/>
          <w:sz w:val="28"/>
          <w:szCs w:val="28"/>
        </w:rPr>
        <w:t>проблемно – исследовательский с элементами работы в группах; урок – «</w:t>
      </w:r>
      <w:r w:rsidR="008B741B">
        <w:rPr>
          <w:rFonts w:ascii="Times New Roman" w:hAnsi="Times New Roman" w:cs="Times New Roman"/>
          <w:sz w:val="28"/>
          <w:szCs w:val="28"/>
        </w:rPr>
        <w:t>деловая игра</w:t>
      </w:r>
      <w:r w:rsidRPr="00E06117">
        <w:rPr>
          <w:rFonts w:ascii="Times New Roman" w:hAnsi="Times New Roman" w:cs="Times New Roman"/>
          <w:sz w:val="28"/>
          <w:szCs w:val="28"/>
        </w:rPr>
        <w:t>».</w:t>
      </w:r>
    </w:p>
    <w:p w:rsidR="00633091" w:rsidRDefault="00633091" w:rsidP="003C7A3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1253" w:rsidRDefault="0072275C" w:rsidP="009E53D9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="00633091" w:rsidRPr="00E06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D59B6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общих компетенций</w:t>
      </w:r>
      <w:r w:rsidR="00633091" w:rsidRPr="009E53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(ОК)</w:t>
      </w:r>
      <w:r w:rsidR="00C9125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C91253" w:rsidRDefault="00DB220E" w:rsidP="009E53D9">
      <w:pPr>
        <w:rPr>
          <w:rFonts w:ascii="Times New Roman" w:hAnsi="Times New Roman" w:cs="Times New Roman"/>
          <w:i/>
          <w:sz w:val="28"/>
          <w:szCs w:val="28"/>
        </w:rPr>
      </w:pPr>
      <w:r w:rsidRPr="009E53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3D9" w:rsidRPr="009E53D9">
        <w:rPr>
          <w:rFonts w:ascii="Times New Roman" w:hAnsi="Times New Roman" w:cs="Times New Roman"/>
          <w:i/>
          <w:sz w:val="28"/>
          <w:szCs w:val="28"/>
        </w:rPr>
        <w:t>«</w:t>
      </w:r>
      <w:r w:rsidRPr="009E53D9">
        <w:rPr>
          <w:rFonts w:ascii="Times New Roman" w:hAnsi="Times New Roman" w:cs="Times New Roman"/>
          <w:i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  <w:r w:rsidR="00C91253">
        <w:rPr>
          <w:rFonts w:ascii="Times New Roman" w:hAnsi="Times New Roman" w:cs="Times New Roman"/>
          <w:i/>
          <w:sz w:val="28"/>
          <w:szCs w:val="28"/>
        </w:rPr>
        <w:t>»:</w:t>
      </w:r>
    </w:p>
    <w:p w:rsidR="00C91253" w:rsidRDefault="00C91253" w:rsidP="009E53D9">
      <w:pPr>
        <w:rPr>
          <w:rFonts w:ascii="Times New Roman" w:hAnsi="Times New Roman" w:cs="Times New Roman"/>
          <w:i/>
          <w:sz w:val="28"/>
          <w:szCs w:val="28"/>
        </w:rPr>
      </w:pPr>
    </w:p>
    <w:p w:rsidR="00685A16" w:rsidRDefault="00C91253" w:rsidP="00C91253">
      <w:pPr>
        <w:rPr>
          <w:rFonts w:ascii="Times New Roman" w:hAnsi="Times New Roman" w:cs="Times New Roman"/>
          <w:sz w:val="28"/>
          <w:szCs w:val="28"/>
        </w:rPr>
      </w:pPr>
      <w:r w:rsidRPr="00C91253">
        <w:rPr>
          <w:rFonts w:ascii="Times New Roman" w:hAnsi="Times New Roman" w:cs="Times New Roman"/>
          <w:sz w:val="28"/>
          <w:szCs w:val="28"/>
        </w:rPr>
        <w:t>* эффективное выполнение самостоятельной работы</w:t>
      </w:r>
      <w:r w:rsidR="00685A16">
        <w:rPr>
          <w:rFonts w:ascii="Times New Roman" w:hAnsi="Times New Roman" w:cs="Times New Roman"/>
          <w:sz w:val="28"/>
          <w:szCs w:val="28"/>
        </w:rPr>
        <w:t>;</w:t>
      </w:r>
      <w:r w:rsidRPr="00C9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16" w:rsidRDefault="00C91253" w:rsidP="00C91253">
      <w:pPr>
        <w:rPr>
          <w:rFonts w:ascii="Times New Roman" w:hAnsi="Times New Roman" w:cs="Times New Roman"/>
          <w:sz w:val="28"/>
          <w:szCs w:val="28"/>
        </w:rPr>
      </w:pPr>
      <w:r w:rsidRPr="00C91253">
        <w:rPr>
          <w:rFonts w:ascii="Times New Roman" w:hAnsi="Times New Roman" w:cs="Times New Roman"/>
          <w:sz w:val="28"/>
          <w:szCs w:val="28"/>
        </w:rPr>
        <w:t>* добросовестное выполнение  учебных обязанностей</w:t>
      </w:r>
      <w:r w:rsidR="00C05AE0">
        <w:rPr>
          <w:rFonts w:ascii="Times New Roman" w:hAnsi="Times New Roman" w:cs="Times New Roman"/>
          <w:sz w:val="28"/>
          <w:szCs w:val="28"/>
        </w:rPr>
        <w:t>.</w:t>
      </w:r>
      <w:r w:rsidRPr="00C9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16" w:rsidRPr="00C91253" w:rsidRDefault="00685A16" w:rsidP="00C91253">
      <w:pPr>
        <w:rPr>
          <w:rFonts w:ascii="Times New Roman" w:hAnsi="Times New Roman" w:cs="Times New Roman"/>
          <w:i/>
          <w:sz w:val="28"/>
          <w:szCs w:val="28"/>
        </w:rPr>
      </w:pPr>
    </w:p>
    <w:p w:rsidR="00685A16" w:rsidRDefault="009E53D9" w:rsidP="009E53D9">
      <w:pPr>
        <w:rPr>
          <w:rFonts w:ascii="Times New Roman" w:hAnsi="Times New Roman" w:cs="Times New Roman"/>
          <w:i/>
          <w:sz w:val="28"/>
          <w:szCs w:val="28"/>
        </w:rPr>
      </w:pPr>
      <w:r w:rsidRPr="009E53D9">
        <w:rPr>
          <w:rFonts w:ascii="Times New Roman" w:hAnsi="Times New Roman" w:cs="Times New Roman"/>
          <w:i/>
          <w:sz w:val="28"/>
          <w:szCs w:val="28"/>
        </w:rPr>
        <w:t xml:space="preserve"> «ОК 2.  Организовывать собственную деятельность, исходя из цели и способов ее достижен</w:t>
      </w:r>
      <w:r w:rsidR="00685A16">
        <w:rPr>
          <w:rFonts w:ascii="Times New Roman" w:hAnsi="Times New Roman" w:cs="Times New Roman"/>
          <w:i/>
          <w:sz w:val="28"/>
          <w:szCs w:val="28"/>
        </w:rPr>
        <w:t>ия, определенных руководителем»:</w:t>
      </w:r>
    </w:p>
    <w:p w:rsidR="00685A16" w:rsidRDefault="00685A16" w:rsidP="009E53D9">
      <w:pPr>
        <w:rPr>
          <w:rFonts w:ascii="Times New Roman" w:hAnsi="Times New Roman" w:cs="Times New Roman"/>
          <w:i/>
          <w:sz w:val="28"/>
          <w:szCs w:val="28"/>
        </w:rPr>
      </w:pPr>
    </w:p>
    <w:p w:rsidR="00685A16" w:rsidRPr="00685A16" w:rsidRDefault="00685A16" w:rsidP="00685A16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685A16">
        <w:rPr>
          <w:rFonts w:ascii="Times New Roman" w:hAnsi="Times New Roman" w:cs="Times New Roman"/>
          <w:sz w:val="28"/>
          <w:szCs w:val="28"/>
        </w:rPr>
        <w:t>* организация последовател</w:t>
      </w:r>
      <w:r w:rsidR="00C05AE0">
        <w:rPr>
          <w:rFonts w:ascii="Times New Roman" w:hAnsi="Times New Roman" w:cs="Times New Roman"/>
          <w:sz w:val="28"/>
          <w:szCs w:val="28"/>
        </w:rPr>
        <w:t xml:space="preserve">ьного выполнения действий на  </w:t>
      </w:r>
      <w:r w:rsidRPr="00685A16">
        <w:rPr>
          <w:rFonts w:ascii="Times New Roman" w:hAnsi="Times New Roman" w:cs="Times New Roman"/>
          <w:sz w:val="28"/>
          <w:szCs w:val="28"/>
        </w:rPr>
        <w:t xml:space="preserve">практических работах </w:t>
      </w:r>
      <w:r w:rsidR="00C05AE0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инструкциями;</w:t>
      </w:r>
    </w:p>
    <w:p w:rsidR="00685A16" w:rsidRPr="00685A16" w:rsidRDefault="00685A16" w:rsidP="00685A16">
      <w:pPr>
        <w:tabs>
          <w:tab w:val="left" w:pos="252"/>
        </w:tabs>
        <w:rPr>
          <w:rFonts w:ascii="Times New Roman" w:hAnsi="Times New Roman" w:cs="Times New Roman"/>
          <w:sz w:val="28"/>
          <w:szCs w:val="28"/>
        </w:rPr>
      </w:pPr>
      <w:r w:rsidRPr="00685A16">
        <w:rPr>
          <w:rFonts w:ascii="Times New Roman" w:hAnsi="Times New Roman" w:cs="Times New Roman"/>
          <w:sz w:val="28"/>
          <w:szCs w:val="28"/>
        </w:rPr>
        <w:t>* выбор рациональных   способов выполнения  поставленной профессиональной задачи;</w:t>
      </w:r>
    </w:p>
    <w:p w:rsidR="00685A16" w:rsidRPr="00685A16" w:rsidRDefault="00685A16" w:rsidP="00685A16">
      <w:pPr>
        <w:tabs>
          <w:tab w:val="left" w:pos="252"/>
        </w:tabs>
        <w:rPr>
          <w:rFonts w:ascii="Times New Roman" w:hAnsi="Times New Roman" w:cs="Times New Roman"/>
          <w:sz w:val="28"/>
          <w:szCs w:val="28"/>
        </w:rPr>
      </w:pPr>
      <w:r w:rsidRPr="00685A16">
        <w:rPr>
          <w:rFonts w:ascii="Times New Roman" w:hAnsi="Times New Roman" w:cs="Times New Roman"/>
          <w:sz w:val="28"/>
          <w:szCs w:val="28"/>
        </w:rPr>
        <w:t>* выбор  материалов в соответствии с технологическим процессом выполнения малярных работ;</w:t>
      </w:r>
    </w:p>
    <w:p w:rsidR="00685A16" w:rsidRDefault="00685A16" w:rsidP="006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685A16">
        <w:rPr>
          <w:rFonts w:ascii="Times New Roman" w:hAnsi="Times New Roman" w:cs="Times New Roman"/>
          <w:sz w:val="28"/>
          <w:szCs w:val="28"/>
        </w:rPr>
        <w:t xml:space="preserve">* расчет объема работ и потребности </w:t>
      </w:r>
      <w:r w:rsidR="00F541EA">
        <w:rPr>
          <w:rFonts w:ascii="Times New Roman" w:hAnsi="Times New Roman" w:cs="Times New Roman"/>
          <w:sz w:val="28"/>
          <w:szCs w:val="28"/>
        </w:rPr>
        <w:t>в материалах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A16" w:rsidRPr="00685A16" w:rsidRDefault="00685A16" w:rsidP="00685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A16" w:rsidRDefault="009E53D9" w:rsidP="009E53D9">
      <w:pPr>
        <w:rPr>
          <w:rFonts w:ascii="Times New Roman" w:hAnsi="Times New Roman" w:cs="Times New Roman"/>
          <w:i/>
          <w:sz w:val="28"/>
          <w:szCs w:val="28"/>
        </w:rPr>
      </w:pPr>
      <w:r w:rsidRPr="009E53D9">
        <w:rPr>
          <w:rFonts w:ascii="Times New Roman" w:hAnsi="Times New Roman" w:cs="Times New Roman"/>
          <w:i/>
          <w:sz w:val="28"/>
          <w:szCs w:val="28"/>
        </w:rPr>
        <w:t>«ОК 3. Анализировать рабочую ситуацию, осуществлять текущий и итоговый контроль, оценку и коррекцию собственной деятельности, нести ответственно</w:t>
      </w:r>
      <w:r w:rsidR="00685A16">
        <w:rPr>
          <w:rFonts w:ascii="Times New Roman" w:hAnsi="Times New Roman" w:cs="Times New Roman"/>
          <w:i/>
          <w:sz w:val="28"/>
          <w:szCs w:val="28"/>
        </w:rPr>
        <w:t>сть за результаты своей работы»:</w:t>
      </w:r>
    </w:p>
    <w:p w:rsidR="00685A16" w:rsidRDefault="00685A16" w:rsidP="009E53D9">
      <w:pPr>
        <w:rPr>
          <w:rFonts w:ascii="Times New Roman" w:hAnsi="Times New Roman" w:cs="Times New Roman"/>
          <w:i/>
          <w:sz w:val="28"/>
          <w:szCs w:val="28"/>
        </w:rPr>
      </w:pPr>
    </w:p>
    <w:p w:rsidR="00685A16" w:rsidRPr="00685A16" w:rsidRDefault="00685A16" w:rsidP="00685A16">
      <w:pPr>
        <w:tabs>
          <w:tab w:val="left" w:pos="25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5A16">
        <w:rPr>
          <w:rFonts w:ascii="Times New Roman" w:hAnsi="Times New Roman" w:cs="Times New Roman"/>
          <w:sz w:val="28"/>
          <w:szCs w:val="28"/>
        </w:rPr>
        <w:t>* оценка и решение рабочей ситуации в соответствии с поставленными целями и задачами;</w:t>
      </w:r>
    </w:p>
    <w:p w:rsidR="00685A16" w:rsidRPr="00685A16" w:rsidRDefault="00685A16" w:rsidP="006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685A16">
        <w:rPr>
          <w:rFonts w:ascii="Times New Roman" w:hAnsi="Times New Roman" w:cs="Times New Roman"/>
          <w:sz w:val="28"/>
          <w:szCs w:val="28"/>
        </w:rPr>
        <w:t xml:space="preserve">* расчет объема работ и потребности материалов; </w:t>
      </w:r>
    </w:p>
    <w:p w:rsidR="00685A16" w:rsidRPr="00685A16" w:rsidRDefault="00685A16" w:rsidP="00685A16">
      <w:pPr>
        <w:rPr>
          <w:rFonts w:ascii="Times New Roman" w:hAnsi="Times New Roman" w:cs="Times New Roman"/>
          <w:sz w:val="28"/>
          <w:szCs w:val="28"/>
        </w:rPr>
      </w:pPr>
      <w:r w:rsidRPr="00685A16">
        <w:rPr>
          <w:rFonts w:ascii="Times New Roman" w:hAnsi="Times New Roman" w:cs="Times New Roman"/>
          <w:sz w:val="28"/>
          <w:szCs w:val="28"/>
        </w:rPr>
        <w:t>* осуществление  контроля   качества</w:t>
      </w:r>
      <w:r w:rsidR="0072275C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685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A16" w:rsidRPr="00685A16" w:rsidRDefault="00685A16" w:rsidP="00685A16">
      <w:pPr>
        <w:rPr>
          <w:rFonts w:ascii="Times New Roman" w:hAnsi="Times New Roman" w:cs="Times New Roman"/>
          <w:i/>
          <w:sz w:val="28"/>
          <w:szCs w:val="28"/>
        </w:rPr>
      </w:pPr>
    </w:p>
    <w:p w:rsidR="00685A16" w:rsidRDefault="009E53D9" w:rsidP="009E53D9">
      <w:pPr>
        <w:rPr>
          <w:rFonts w:ascii="Times New Roman" w:hAnsi="Times New Roman" w:cs="Times New Roman"/>
          <w:i/>
          <w:sz w:val="28"/>
          <w:szCs w:val="28"/>
        </w:rPr>
      </w:pPr>
      <w:r w:rsidRPr="009E53D9">
        <w:rPr>
          <w:rFonts w:ascii="Times New Roman" w:hAnsi="Times New Roman" w:cs="Times New Roman"/>
          <w:i/>
          <w:sz w:val="28"/>
          <w:szCs w:val="28"/>
        </w:rPr>
        <w:t xml:space="preserve"> «ОК 4. Осуществлять поиск информации, необходимой для эффективного вып</w:t>
      </w:r>
      <w:r w:rsidR="00685A16">
        <w:rPr>
          <w:rFonts w:ascii="Times New Roman" w:hAnsi="Times New Roman" w:cs="Times New Roman"/>
          <w:i/>
          <w:sz w:val="28"/>
          <w:szCs w:val="28"/>
        </w:rPr>
        <w:t xml:space="preserve">олнения профессиональных задач»: </w:t>
      </w:r>
    </w:p>
    <w:p w:rsidR="00685A16" w:rsidRDefault="00685A16" w:rsidP="009E53D9">
      <w:pPr>
        <w:rPr>
          <w:rFonts w:ascii="Times New Roman" w:hAnsi="Times New Roman" w:cs="Times New Roman"/>
          <w:i/>
          <w:sz w:val="28"/>
          <w:szCs w:val="28"/>
        </w:rPr>
      </w:pPr>
    </w:p>
    <w:p w:rsidR="00685A16" w:rsidRPr="00685A16" w:rsidRDefault="00685A16" w:rsidP="00685A16">
      <w:pPr>
        <w:rPr>
          <w:rFonts w:ascii="Times New Roman" w:eastAsia="Times New Roman" w:hAnsi="Times New Roman" w:cs="Times New Roman"/>
          <w:sz w:val="28"/>
          <w:szCs w:val="28"/>
        </w:rPr>
      </w:pPr>
      <w:r w:rsidRPr="00685A16">
        <w:rPr>
          <w:rFonts w:ascii="Times New Roman" w:hAnsi="Times New Roman" w:cs="Times New Roman"/>
          <w:sz w:val="28"/>
          <w:szCs w:val="28"/>
        </w:rPr>
        <w:t>* владение различными способами поиска информации;</w:t>
      </w:r>
    </w:p>
    <w:p w:rsidR="00685A16" w:rsidRDefault="00685A16" w:rsidP="00685A16">
      <w:pPr>
        <w:rPr>
          <w:rFonts w:ascii="Times New Roman" w:hAnsi="Times New Roman" w:cs="Times New Roman"/>
          <w:sz w:val="28"/>
          <w:szCs w:val="28"/>
        </w:rPr>
      </w:pPr>
      <w:r w:rsidRPr="00685A16">
        <w:rPr>
          <w:rFonts w:ascii="Times New Roman" w:hAnsi="Times New Roman" w:cs="Times New Roman"/>
          <w:sz w:val="28"/>
          <w:szCs w:val="28"/>
        </w:rPr>
        <w:t>* использование найденной информации для эффективного выполнении профессиональных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A16" w:rsidRPr="00685A16" w:rsidRDefault="00685A16" w:rsidP="00685A16">
      <w:pPr>
        <w:rPr>
          <w:rFonts w:ascii="Times New Roman" w:hAnsi="Times New Roman" w:cs="Times New Roman"/>
          <w:i/>
          <w:sz w:val="28"/>
          <w:szCs w:val="28"/>
        </w:rPr>
      </w:pPr>
    </w:p>
    <w:p w:rsidR="009E53D9" w:rsidRDefault="009E53D9" w:rsidP="009E53D9">
      <w:pPr>
        <w:rPr>
          <w:rFonts w:ascii="Times New Roman" w:hAnsi="Times New Roman" w:cs="Times New Roman"/>
          <w:i/>
          <w:sz w:val="28"/>
          <w:szCs w:val="28"/>
        </w:rPr>
      </w:pPr>
      <w:r w:rsidRPr="009E53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«ОК 6. Работать в команде, эффективно общаться с коллегами, руководством, клиентами»</w:t>
      </w:r>
      <w:r w:rsidR="0098679D">
        <w:rPr>
          <w:rFonts w:ascii="Times New Roman" w:hAnsi="Times New Roman" w:cs="Times New Roman"/>
          <w:i/>
          <w:sz w:val="28"/>
          <w:szCs w:val="28"/>
        </w:rPr>
        <w:t>:</w:t>
      </w:r>
    </w:p>
    <w:p w:rsidR="0098679D" w:rsidRDefault="0098679D" w:rsidP="009E53D9">
      <w:pPr>
        <w:rPr>
          <w:rFonts w:ascii="Times New Roman" w:hAnsi="Times New Roman" w:cs="Times New Roman"/>
          <w:i/>
          <w:sz w:val="28"/>
          <w:szCs w:val="28"/>
        </w:rPr>
      </w:pPr>
    </w:p>
    <w:p w:rsidR="0098679D" w:rsidRPr="0098679D" w:rsidRDefault="0098679D" w:rsidP="0098679D">
      <w:pPr>
        <w:rPr>
          <w:rFonts w:ascii="Times New Roman" w:eastAsia="Times New Roman" w:hAnsi="Times New Roman" w:cs="Times New Roman"/>
          <w:sz w:val="28"/>
          <w:szCs w:val="28"/>
        </w:rPr>
      </w:pPr>
      <w:r w:rsidRPr="0098679D">
        <w:rPr>
          <w:rFonts w:ascii="Times New Roman" w:hAnsi="Times New Roman" w:cs="Times New Roman"/>
          <w:sz w:val="28"/>
          <w:szCs w:val="28"/>
        </w:rPr>
        <w:t>* умение работать в группе;</w:t>
      </w:r>
    </w:p>
    <w:p w:rsidR="0098679D" w:rsidRPr="0098679D" w:rsidRDefault="0098679D" w:rsidP="0098679D">
      <w:pPr>
        <w:rPr>
          <w:rFonts w:ascii="Times New Roman" w:hAnsi="Times New Roman" w:cs="Times New Roman"/>
          <w:sz w:val="28"/>
          <w:szCs w:val="28"/>
        </w:rPr>
      </w:pPr>
      <w:r w:rsidRPr="0098679D">
        <w:rPr>
          <w:rFonts w:ascii="Times New Roman" w:hAnsi="Times New Roman" w:cs="Times New Roman"/>
          <w:sz w:val="28"/>
          <w:szCs w:val="28"/>
        </w:rPr>
        <w:t xml:space="preserve">* владение способами бесконфликтного общения и саморегуляции в коллективе; </w:t>
      </w:r>
    </w:p>
    <w:p w:rsidR="0098679D" w:rsidRPr="0098679D" w:rsidRDefault="0098679D" w:rsidP="0098679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79D">
        <w:rPr>
          <w:rFonts w:ascii="Times New Roman" w:hAnsi="Times New Roman" w:cs="Times New Roman"/>
          <w:sz w:val="28"/>
          <w:szCs w:val="28"/>
        </w:rPr>
        <w:t>* соблюдение  принципов профессиональной этики.</w:t>
      </w:r>
    </w:p>
    <w:p w:rsidR="00E06117" w:rsidRPr="009E53D9" w:rsidRDefault="009E53D9" w:rsidP="0063309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3091" w:rsidRDefault="00633091" w:rsidP="00633091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E06117" w:rsidRPr="00E06117" w:rsidRDefault="00E06117" w:rsidP="00633091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3091" w:rsidRDefault="00633091" w:rsidP="00633091">
      <w:pPr>
        <w:pStyle w:val="ab"/>
        <w:numPr>
          <w:ilvl w:val="0"/>
          <w:numId w:val="1"/>
        </w:numPr>
        <w:spacing w:after="200" w:line="276" w:lineRule="auto"/>
        <w:rPr>
          <w:b/>
          <w:bCs/>
        </w:rPr>
      </w:pPr>
      <w:r>
        <w:rPr>
          <w:b/>
          <w:bCs/>
          <w:i/>
          <w:iCs/>
        </w:rPr>
        <w:t>образовательные:</w:t>
      </w:r>
    </w:p>
    <w:p w:rsidR="00633091" w:rsidRDefault="00633091" w:rsidP="00633091">
      <w:pPr>
        <w:pStyle w:val="ab"/>
        <w:rPr>
          <w:b/>
          <w:bCs/>
          <w:i/>
          <w:iCs/>
        </w:rPr>
      </w:pPr>
      <w:r>
        <w:rPr>
          <w:b/>
          <w:bCs/>
          <w:i/>
          <w:iCs/>
        </w:rPr>
        <w:t>учащиеся должны знать (понимать):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t>приёмы организации работы в коллективе, группе;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rPr>
          <w:b/>
          <w:bCs/>
          <w:i/>
          <w:iCs/>
        </w:rPr>
        <w:t>смысл понятий</w:t>
      </w:r>
      <w:r>
        <w:t>: проблема, межпредметная связь, анализ, самооценка; величина; единицы измерений; стандартный вид числа;</w:t>
      </w:r>
    </w:p>
    <w:p w:rsidR="00A32EF0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 w:rsidRPr="00A32EF0">
        <w:rPr>
          <w:b/>
          <w:bCs/>
          <w:i/>
          <w:iCs/>
        </w:rPr>
        <w:t>смысл физических и математических величин</w:t>
      </w:r>
      <w:r>
        <w:t>: силы;</w:t>
      </w:r>
      <w:r w:rsidR="00060300">
        <w:t xml:space="preserve"> скорость;</w:t>
      </w:r>
      <w:r>
        <w:t xml:space="preserve"> площадь;</w:t>
      </w:r>
      <w:r w:rsidR="009565B8">
        <w:t xml:space="preserve"> объём;</w:t>
      </w:r>
      <w:r>
        <w:t xml:space="preserve"> перпендикуляр;</w:t>
      </w:r>
      <w:r w:rsidR="009565B8">
        <w:t xml:space="preserve"> плотность; масса;</w:t>
      </w:r>
      <w:r w:rsidR="00ED59B6">
        <w:t xml:space="preserve"> температура; влажность; испарение;</w:t>
      </w:r>
      <w:r w:rsidR="009565B8">
        <w:t xml:space="preserve"> поверхностно</w:t>
      </w:r>
      <w:r w:rsidR="00A32EF0">
        <w:t>е</w:t>
      </w:r>
      <w:r w:rsidR="009565B8">
        <w:t xml:space="preserve"> натяжени</w:t>
      </w:r>
      <w:r w:rsidR="00A32EF0">
        <w:t>е</w:t>
      </w:r>
      <w:r w:rsidR="009565B8">
        <w:t xml:space="preserve">; </w:t>
      </w:r>
      <w:r w:rsidR="00674565">
        <w:t xml:space="preserve">смачивание; </w:t>
      </w:r>
      <w:r w:rsidR="00A32EF0">
        <w:t>капиллярность</w:t>
      </w:r>
      <w:r w:rsidR="00060300">
        <w:t>;</w:t>
      </w:r>
      <w:r w:rsidR="009565B8">
        <w:t xml:space="preserve"> </w:t>
      </w:r>
      <w:r w:rsidR="004F414D">
        <w:t>пластичность, упругость, прочность, твёрдость;</w:t>
      </w:r>
      <w:r w:rsidR="00A32EF0">
        <w:t xml:space="preserve"> дисперсия; свет; интерференция;</w:t>
      </w:r>
      <w:r w:rsidR="004F414D">
        <w:t xml:space="preserve"> </w:t>
      </w:r>
    </w:p>
    <w:p w:rsidR="00633091" w:rsidRDefault="00ED59B6" w:rsidP="00633091">
      <w:pPr>
        <w:pStyle w:val="ab"/>
        <w:numPr>
          <w:ilvl w:val="0"/>
          <w:numId w:val="2"/>
        </w:numPr>
        <w:spacing w:after="200" w:line="276" w:lineRule="auto"/>
      </w:pPr>
      <w:r w:rsidRPr="00A32EF0">
        <w:rPr>
          <w:b/>
          <w:bCs/>
          <w:i/>
          <w:iCs/>
        </w:rPr>
        <w:t>смысл профессиональных понятий и терминов</w:t>
      </w:r>
      <w:r w:rsidRPr="00ED59B6">
        <w:t>:</w:t>
      </w:r>
      <w:r>
        <w:t xml:space="preserve"> грунтовка, шпатлёвка, лакокрасочные материалы; </w:t>
      </w:r>
      <w:r w:rsidR="0072275C">
        <w:t xml:space="preserve">водоэмульсионная краска; </w:t>
      </w:r>
      <w:r>
        <w:t>истираемость; адгезия;</w:t>
      </w:r>
      <w:r w:rsidR="0072275C">
        <w:t xml:space="preserve"> цвет;</w:t>
      </w:r>
      <w:r w:rsidR="009565B8">
        <w:t xml:space="preserve"> </w:t>
      </w:r>
    </w:p>
    <w:p w:rsidR="00060300" w:rsidRPr="00060300" w:rsidRDefault="00633091" w:rsidP="00633091">
      <w:pPr>
        <w:pStyle w:val="ab"/>
        <w:numPr>
          <w:ilvl w:val="0"/>
          <w:numId w:val="2"/>
        </w:numPr>
        <w:spacing w:after="200" w:line="276" w:lineRule="auto"/>
        <w:rPr>
          <w:b/>
          <w:bCs/>
          <w:i/>
          <w:iCs/>
        </w:rPr>
      </w:pPr>
      <w:r w:rsidRPr="00060300">
        <w:rPr>
          <w:b/>
          <w:bCs/>
          <w:i/>
          <w:iCs/>
        </w:rPr>
        <w:t>смысл физических законов:</w:t>
      </w:r>
      <w:r>
        <w:t xml:space="preserve"> </w:t>
      </w:r>
      <w:r w:rsidR="00060300">
        <w:t>законы геометрической оптики (отражения и преломления света)</w:t>
      </w:r>
    </w:p>
    <w:p w:rsidR="00633091" w:rsidRPr="00060300" w:rsidRDefault="00633091" w:rsidP="00633091">
      <w:pPr>
        <w:pStyle w:val="ab"/>
        <w:numPr>
          <w:ilvl w:val="0"/>
          <w:numId w:val="2"/>
        </w:numPr>
        <w:spacing w:after="200" w:line="276" w:lineRule="auto"/>
        <w:rPr>
          <w:b/>
          <w:bCs/>
          <w:i/>
          <w:iCs/>
        </w:rPr>
      </w:pPr>
      <w:r w:rsidRPr="00060300">
        <w:rPr>
          <w:b/>
          <w:bCs/>
          <w:i/>
          <w:iCs/>
        </w:rPr>
        <w:t xml:space="preserve">уметь: </w:t>
      </w:r>
    </w:p>
    <w:p w:rsidR="00060300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 w:rsidRPr="00060300">
        <w:rPr>
          <w:b/>
          <w:bCs/>
          <w:i/>
          <w:iCs/>
        </w:rPr>
        <w:t xml:space="preserve">различать </w:t>
      </w:r>
      <w:r>
        <w:t xml:space="preserve"> </w:t>
      </w:r>
      <w:r w:rsidR="00060300">
        <w:t>агрегатные состояния тел; прочность от твёрдости;</w:t>
      </w:r>
      <w:r w:rsidR="00ED59B6">
        <w:t xml:space="preserve"> адгезию от когезии;</w:t>
      </w:r>
      <w:r w:rsidR="00060300">
        <w:t xml:space="preserve"> 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 w:rsidRPr="00060300">
        <w:rPr>
          <w:b/>
          <w:bCs/>
          <w:i/>
          <w:iCs/>
        </w:rPr>
        <w:t>описывать и объяснять явления и свойства:</w:t>
      </w:r>
      <w:r w:rsidR="00EC20EE">
        <w:t xml:space="preserve"> движение молекул;</w:t>
      </w:r>
      <w:r>
        <w:t xml:space="preserve"> </w:t>
      </w:r>
      <w:r w:rsidR="00EC20EE">
        <w:t>взаимо</w:t>
      </w:r>
      <w:r>
        <w:t>действие</w:t>
      </w:r>
      <w:r w:rsidR="00EC20EE">
        <w:t xml:space="preserve"> частиц</w:t>
      </w:r>
      <w:r>
        <w:t xml:space="preserve">; </w:t>
      </w:r>
      <w:r w:rsidR="00EC20EE">
        <w:t xml:space="preserve">диффузия; смачивание; капиллярность; </w:t>
      </w:r>
      <w:r>
        <w:t>упругость;</w:t>
      </w:r>
      <w:r w:rsidR="00EC20EE">
        <w:t xml:space="preserve"> прочность; пластичность; адгезия и когезия;  дисперсия;</w:t>
      </w:r>
      <w:r w:rsidR="00674565">
        <w:t xml:space="preserve"> интерференция,</w:t>
      </w:r>
      <w:r>
        <w:t xml:space="preserve"> решение  задач с использованием формул для</w:t>
      </w:r>
      <w:r w:rsidR="00C05AE0">
        <w:t xml:space="preserve"> расчёта плотности; </w:t>
      </w:r>
      <w:r>
        <w:t>применение навыков нахождения неизвестных величин; переводить значения величин в СИ (система измерений) и представлять их в стандартном виде;</w:t>
      </w:r>
    </w:p>
    <w:p w:rsidR="00C05AE0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lastRenderedPageBreak/>
        <w:t xml:space="preserve">приводить </w:t>
      </w:r>
      <w:r w:rsidRPr="00C05AE0">
        <w:rPr>
          <w:b/>
          <w:bCs/>
          <w:i/>
          <w:iCs/>
        </w:rPr>
        <w:t>примеры, показывающие, что  наблюдения и эксперименты позволяют проверить истинность теоретических выводов</w:t>
      </w:r>
      <w:r w:rsidR="00614419">
        <w:t>;</w:t>
      </w:r>
      <w:r w:rsidR="00EC20EE">
        <w:t xml:space="preserve"> </w:t>
      </w:r>
      <w:r>
        <w:t xml:space="preserve">физическая </w:t>
      </w:r>
      <w:r w:rsidR="00614419">
        <w:t>теория даё</w:t>
      </w:r>
      <w:r>
        <w:t>т возможность объяснять известные явления и на</w:t>
      </w:r>
      <w:r w:rsidR="00C05AE0">
        <w:t>учные факты;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t xml:space="preserve">приводить </w:t>
      </w:r>
      <w:r w:rsidRPr="00C05AE0">
        <w:rPr>
          <w:b/>
          <w:bCs/>
          <w:i/>
          <w:iCs/>
        </w:rPr>
        <w:t>примеры практического использования физических и математических знаний:</w:t>
      </w:r>
      <w:r w:rsidR="00392962">
        <w:t xml:space="preserve"> понятий механики, молекулярной физики</w:t>
      </w:r>
      <w:r w:rsidR="00EC20EE">
        <w:t>, геометрической оптики</w:t>
      </w:r>
      <w:r>
        <w:t>;</w:t>
      </w:r>
      <w:r w:rsidR="00A32EF0">
        <w:t xml:space="preserve"> волновых свойств света;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использовать приобретённые знания и умения в </w:t>
      </w:r>
      <w:r w:rsidR="00674565">
        <w:rPr>
          <w:b/>
          <w:bCs/>
          <w:i/>
          <w:iCs/>
        </w:rPr>
        <w:t xml:space="preserve">профессиональной </w:t>
      </w:r>
      <w:r>
        <w:rPr>
          <w:b/>
          <w:bCs/>
          <w:i/>
          <w:iCs/>
        </w:rPr>
        <w:t>деятельности;</w:t>
      </w:r>
    </w:p>
    <w:p w:rsidR="00633091" w:rsidRDefault="00633091" w:rsidP="00633091">
      <w:pPr>
        <w:pStyle w:val="ab"/>
        <w:numPr>
          <w:ilvl w:val="0"/>
          <w:numId w:val="1"/>
        </w:num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развивающие: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t xml:space="preserve">развивать </w:t>
      </w:r>
      <w:r>
        <w:rPr>
          <w:i/>
          <w:iCs/>
        </w:rPr>
        <w:t>способность сотрудничества в коллективной и групповой деятельности</w:t>
      </w:r>
      <w:r>
        <w:t>; способность к адаптации к различным темпераментам и характерам; уважение к труду других (членов коллектива, педагогов);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t>развивать способность понимания, восприятия иной точки зрения, толерантность;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t xml:space="preserve">развивать </w:t>
      </w:r>
      <w:r>
        <w:rPr>
          <w:i/>
          <w:iCs/>
        </w:rPr>
        <w:t>организаторские способности с учётом личностных особенностей</w:t>
      </w:r>
      <w:r>
        <w:t>, вести диалог с партнёрами по совместной деятельности, способность к анализу и самоанализу в процессе групповой рефлексии; способствовать развитию адекватной  самооценки, умения работать самостоятельно, выполнять самоанализ и анализ работы группы и других членов коллектива;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t xml:space="preserve">развивать </w:t>
      </w:r>
      <w:r>
        <w:rPr>
          <w:i/>
          <w:iCs/>
        </w:rPr>
        <w:t>практические умения</w:t>
      </w:r>
      <w:r>
        <w:t xml:space="preserve"> </w:t>
      </w:r>
      <w:r w:rsidR="00392962">
        <w:t>– измерительные, вычислительные</w:t>
      </w:r>
      <w:r>
        <w:t>; умение обращаться с измерительными приборами; решение расчётных, логических задач;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t xml:space="preserve">способствовать </w:t>
      </w:r>
      <w:r>
        <w:rPr>
          <w:i/>
          <w:iCs/>
        </w:rPr>
        <w:t>развитию мотивов учения, положительного отношения к знаниям;</w:t>
      </w:r>
      <w:r>
        <w:t xml:space="preserve"> формированию понимания у учащихся необходимости использования приобретаемых знаний для успешного усвоения и изучения предметов</w:t>
      </w:r>
      <w:r w:rsidR="00674565">
        <w:t>, спецдисциплин («Материаловедение»)</w:t>
      </w:r>
      <w:r>
        <w:t>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rPr>
          <w:i/>
          <w:iCs/>
        </w:rPr>
        <w:t>развивать общеучебные умения и навыки</w:t>
      </w:r>
      <w:r>
        <w:t xml:space="preserve">: умение самостоятельно подбирать необходимую информацию и применять её с позиции решения практических задач (задач, связанных с </w:t>
      </w:r>
      <w:r w:rsidR="00392962">
        <w:t xml:space="preserve">профессиональными </w:t>
      </w:r>
      <w:r>
        <w:t xml:space="preserve">ситуациями); развивать способность выдвигать гипотезы, сравнивать </w:t>
      </w:r>
      <w:r>
        <w:lastRenderedPageBreak/>
        <w:t>их, принимать решения; ставить эксперименты, объяснять явления, процессы;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rPr>
          <w:i/>
          <w:iCs/>
        </w:rPr>
        <w:t>способствовать развитию мышления:</w:t>
      </w:r>
      <w:r>
        <w:t xml:space="preserve"> умение анализировать, обобщать; установление причинно-следственных связей; определение и объя</w:t>
      </w:r>
      <w:r w:rsidR="00392962">
        <w:t xml:space="preserve">снение понятий; абстрагирование; </w:t>
      </w:r>
      <w:r>
        <w:t>постановка и решение проблемы, умение делать выводы; развитие логического, образного, теоретического мышлений; формирование научного мировоззрения учащихся, понимание единства материального мира, взаимосвязи явлений в природе, межпредметных связей;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rPr>
          <w:i/>
          <w:iCs/>
        </w:rPr>
        <w:t>содействовать развитию речи</w:t>
      </w:r>
      <w:r>
        <w:t xml:space="preserve"> – обогащение словарного запаса;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rPr>
          <w:i/>
          <w:iCs/>
        </w:rPr>
        <w:t>способствовать развитию сенсорной сферы</w:t>
      </w:r>
      <w:r>
        <w:t xml:space="preserve"> –</w:t>
      </w:r>
      <w:r w:rsidR="00392962">
        <w:t xml:space="preserve"> </w:t>
      </w:r>
      <w:r>
        <w:t>ориентировки во времени;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rPr>
          <w:i/>
          <w:iCs/>
        </w:rPr>
        <w:t>содействовать развитию двигательной сферы</w:t>
      </w:r>
      <w:r>
        <w:t xml:space="preserve"> – умение управлять двигательными действиями, соразмерностью движений;</w:t>
      </w:r>
    </w:p>
    <w:p w:rsidR="00633091" w:rsidRDefault="00633091" w:rsidP="00633091">
      <w:pPr>
        <w:pStyle w:val="ab"/>
        <w:numPr>
          <w:ilvl w:val="0"/>
          <w:numId w:val="1"/>
        </w:num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воспитательные: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rPr>
          <w:i/>
          <w:iCs/>
        </w:rPr>
        <w:t>формировать умения учащихся работать в группе,</w:t>
      </w:r>
      <w:r>
        <w:t xml:space="preserve"> самостоятельно; взаимодействовать с членами группы, коллектива; быть дисциплинированным, ответственным за совместное дело, критичным к себе и другим, эмоционально выдержанным; 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rPr>
          <w:i/>
          <w:iCs/>
        </w:rPr>
        <w:t>способствовать  воспитанию чувства коллективизма, уважения</w:t>
      </w:r>
      <w:r>
        <w:t xml:space="preserve"> к старшим (преподавателям), взаимопомощи, чувства такта, отзывчивости, товарищества; умений правильного общения, конструктивного принятия единого мнения; принятие нравственных норм и правил совместной деятельности;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t xml:space="preserve">способствовать созданию условий для воспитания </w:t>
      </w:r>
      <w:r>
        <w:rPr>
          <w:i/>
          <w:iCs/>
        </w:rPr>
        <w:t>чувства ответственности за порученное дело</w:t>
      </w:r>
      <w:r>
        <w:t xml:space="preserve">, исполнительности, аккуратности, добросовестности, чувства долга; способности к открытому взаимодействию с другими при сохранении собственной индивидуальности; </w:t>
      </w:r>
    </w:p>
    <w:p w:rsidR="00633091" w:rsidRDefault="00633091" w:rsidP="00633091">
      <w:pPr>
        <w:pStyle w:val="ab"/>
        <w:numPr>
          <w:ilvl w:val="0"/>
          <w:numId w:val="1"/>
        </w:num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методические:</w:t>
      </w:r>
    </w:p>
    <w:p w:rsidR="00633091" w:rsidRPr="00392962" w:rsidRDefault="00633091" w:rsidP="00633091">
      <w:pPr>
        <w:pStyle w:val="ab"/>
        <w:numPr>
          <w:ilvl w:val="0"/>
          <w:numId w:val="2"/>
        </w:numPr>
        <w:spacing w:after="200" w:line="276" w:lineRule="auto"/>
        <w:rPr>
          <w:i/>
          <w:iCs/>
        </w:rPr>
      </w:pPr>
      <w:r>
        <w:t xml:space="preserve">продемонстрировать использование </w:t>
      </w:r>
      <w:r w:rsidRPr="00392962">
        <w:rPr>
          <w:i/>
          <w:iCs/>
        </w:rPr>
        <w:t xml:space="preserve">методики </w:t>
      </w:r>
      <w:r w:rsidR="00392962">
        <w:rPr>
          <w:i/>
          <w:iCs/>
        </w:rPr>
        <w:t xml:space="preserve">деловой игры; </w:t>
      </w:r>
      <w:r>
        <w:t xml:space="preserve">возможность использования </w:t>
      </w:r>
      <w:r w:rsidR="00392962">
        <w:rPr>
          <w:i/>
          <w:iCs/>
        </w:rPr>
        <w:t xml:space="preserve">элементов </w:t>
      </w:r>
      <w:r w:rsidR="001B2C94">
        <w:rPr>
          <w:i/>
          <w:iCs/>
        </w:rPr>
        <w:t>технологии контекстного обучения</w:t>
      </w:r>
      <w:r w:rsidR="00392962">
        <w:rPr>
          <w:i/>
          <w:iCs/>
        </w:rPr>
        <w:t>;</w:t>
      </w:r>
      <w:r w:rsidRPr="00392962">
        <w:rPr>
          <w:i/>
          <w:iCs/>
        </w:rPr>
        <w:t xml:space="preserve"> 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  <w:rPr>
          <w:i/>
          <w:iCs/>
        </w:rPr>
      </w:pPr>
      <w:r>
        <w:lastRenderedPageBreak/>
        <w:t xml:space="preserve">показать использование элементов  </w:t>
      </w:r>
      <w:r>
        <w:rPr>
          <w:i/>
          <w:iCs/>
        </w:rPr>
        <w:t>самостоятельной работы, работы в группах;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  <w:rPr>
          <w:i/>
          <w:iCs/>
        </w:rPr>
      </w:pPr>
      <w:r>
        <w:t xml:space="preserve">проиллюстрировать </w:t>
      </w:r>
      <w:r>
        <w:rPr>
          <w:i/>
          <w:iCs/>
        </w:rPr>
        <w:t>установление межпредметных связей (физика, математика</w:t>
      </w:r>
      <w:r w:rsidR="00392962">
        <w:rPr>
          <w:i/>
          <w:iCs/>
        </w:rPr>
        <w:t>, материаловедение</w:t>
      </w:r>
      <w:r>
        <w:rPr>
          <w:i/>
          <w:iCs/>
        </w:rPr>
        <w:t>) и связи с</w:t>
      </w:r>
      <w:r w:rsidR="008B741B">
        <w:rPr>
          <w:i/>
          <w:iCs/>
        </w:rPr>
        <w:t xml:space="preserve"> </w:t>
      </w:r>
      <w:r w:rsidR="00392962">
        <w:rPr>
          <w:i/>
          <w:iCs/>
        </w:rPr>
        <w:t>профессией</w:t>
      </w:r>
      <w:r>
        <w:rPr>
          <w:i/>
          <w:iCs/>
        </w:rPr>
        <w:t>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</w:pPr>
      <w:r>
        <w:t xml:space="preserve">способствовать </w:t>
      </w:r>
      <w:r>
        <w:rPr>
          <w:i/>
          <w:iCs/>
        </w:rPr>
        <w:t>развитию рефлексии;</w:t>
      </w:r>
      <w:r>
        <w:t xml:space="preserve"> применение различных методов и приёмов при проведении учебного занятия;</w:t>
      </w:r>
    </w:p>
    <w:p w:rsidR="00633091" w:rsidRDefault="00633091" w:rsidP="00633091">
      <w:pPr>
        <w:pStyle w:val="ab"/>
        <w:numPr>
          <w:ilvl w:val="0"/>
          <w:numId w:val="2"/>
        </w:numPr>
        <w:spacing w:after="200" w:line="276" w:lineRule="auto"/>
        <w:ind w:firstLine="0"/>
      </w:pPr>
      <w:r>
        <w:t xml:space="preserve">содействовать </w:t>
      </w:r>
      <w:r w:rsidRPr="00392962">
        <w:rPr>
          <w:i/>
          <w:iCs/>
        </w:rPr>
        <w:t>созданию условий для успешного закрепления</w:t>
      </w:r>
      <w:r>
        <w:t xml:space="preserve"> учащимися изученного материала по физике («Механика</w:t>
      </w:r>
      <w:r w:rsidR="00392962">
        <w:t>», «Молекулярная физика», «Волновые свойства света»</w:t>
      </w:r>
      <w:r w:rsidR="00A32EF0">
        <w:t>, «Геометрическая оптика»</w:t>
      </w:r>
      <w:r w:rsidR="00392962">
        <w:t>)</w:t>
      </w:r>
    </w:p>
    <w:p w:rsidR="003C7A37" w:rsidRDefault="003C7A37" w:rsidP="0098679D">
      <w:pPr>
        <w:rPr>
          <w:rFonts w:ascii="Times New Roman" w:hAnsi="Times New Roman" w:cs="Times New Roman"/>
          <w:sz w:val="28"/>
          <w:szCs w:val="28"/>
        </w:rPr>
      </w:pPr>
    </w:p>
    <w:p w:rsidR="003C7A37" w:rsidRPr="008B741B" w:rsidRDefault="008B741B" w:rsidP="008B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Инструментарий: </w:t>
      </w:r>
      <w:r>
        <w:rPr>
          <w:rFonts w:ascii="Times New Roman" w:hAnsi="Times New Roman" w:cs="Times New Roman"/>
          <w:sz w:val="28"/>
          <w:szCs w:val="28"/>
        </w:rPr>
        <w:t>компьютерное сопровождение с заданиями и ответами; оформление кабинета; листы с заданиями; справочные данные; учебные издания по предмету «физика» и спецдисциплины «материаловедение»; часы для контроля времени выполнения заданий</w:t>
      </w:r>
      <w:r w:rsidR="00674565">
        <w:rPr>
          <w:rFonts w:ascii="Times New Roman" w:hAnsi="Times New Roman" w:cs="Times New Roman"/>
          <w:sz w:val="28"/>
          <w:szCs w:val="28"/>
        </w:rPr>
        <w:t>; плакат для иллюстрации «оплаты из премиального фонда»</w:t>
      </w:r>
      <w:r w:rsidR="00C2190E">
        <w:rPr>
          <w:rFonts w:ascii="Times New Roman" w:hAnsi="Times New Roman" w:cs="Times New Roman"/>
          <w:sz w:val="28"/>
          <w:szCs w:val="28"/>
        </w:rPr>
        <w:t>; психрометр, психрометрическая таблица;</w:t>
      </w:r>
      <w:r w:rsidR="00D000EC">
        <w:rPr>
          <w:rFonts w:ascii="Times New Roman" w:hAnsi="Times New Roman" w:cs="Times New Roman"/>
          <w:sz w:val="28"/>
          <w:szCs w:val="28"/>
        </w:rPr>
        <w:t xml:space="preserve"> </w:t>
      </w:r>
      <w:r w:rsidR="006E66B8">
        <w:rPr>
          <w:rFonts w:ascii="Times New Roman" w:hAnsi="Times New Roman" w:cs="Times New Roman"/>
          <w:sz w:val="28"/>
          <w:szCs w:val="28"/>
        </w:rPr>
        <w:t>таблица выбора свойств отделочных материалов для групповой и коллективной работы.</w:t>
      </w:r>
    </w:p>
    <w:p w:rsidR="003C7A37" w:rsidRDefault="003C7A37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37" w:rsidRDefault="003C7A37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37" w:rsidRDefault="003C7A37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37" w:rsidRDefault="003C7A37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37" w:rsidRDefault="003C7A37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3D9" w:rsidRDefault="009E53D9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79D" w:rsidRDefault="0098679D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79D" w:rsidRDefault="0098679D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79D" w:rsidRDefault="0098679D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79D" w:rsidRDefault="0098679D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79D" w:rsidRDefault="0098679D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79D" w:rsidRDefault="0098679D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79D" w:rsidRDefault="0098679D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75C" w:rsidRDefault="0072275C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75C" w:rsidRDefault="0072275C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75C" w:rsidRDefault="0072275C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6B8" w:rsidRDefault="006E66B8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79D" w:rsidRDefault="0098679D" w:rsidP="00D000EC">
      <w:pPr>
        <w:rPr>
          <w:rFonts w:ascii="Times New Roman" w:hAnsi="Times New Roman" w:cs="Times New Roman"/>
          <w:sz w:val="28"/>
          <w:szCs w:val="28"/>
        </w:rPr>
      </w:pPr>
    </w:p>
    <w:p w:rsidR="00F541EA" w:rsidRDefault="00F541EA" w:rsidP="00D000EC">
      <w:pPr>
        <w:rPr>
          <w:rFonts w:ascii="Times New Roman" w:hAnsi="Times New Roman" w:cs="Times New Roman"/>
          <w:sz w:val="28"/>
          <w:szCs w:val="28"/>
        </w:rPr>
      </w:pPr>
    </w:p>
    <w:p w:rsidR="00F541EA" w:rsidRDefault="00F541EA" w:rsidP="00D000EC">
      <w:pPr>
        <w:rPr>
          <w:rFonts w:ascii="Times New Roman" w:hAnsi="Times New Roman" w:cs="Times New Roman"/>
          <w:sz w:val="28"/>
          <w:szCs w:val="28"/>
        </w:rPr>
      </w:pPr>
    </w:p>
    <w:p w:rsidR="00F541EA" w:rsidRDefault="00F541EA" w:rsidP="00D000EC">
      <w:pPr>
        <w:rPr>
          <w:rFonts w:ascii="Times New Roman" w:hAnsi="Times New Roman" w:cs="Times New Roman"/>
          <w:sz w:val="28"/>
          <w:szCs w:val="28"/>
        </w:rPr>
      </w:pPr>
    </w:p>
    <w:p w:rsidR="00F541EA" w:rsidRDefault="00F541EA" w:rsidP="00D000EC">
      <w:pPr>
        <w:rPr>
          <w:rFonts w:ascii="Times New Roman" w:hAnsi="Times New Roman" w:cs="Times New Roman"/>
          <w:sz w:val="28"/>
          <w:szCs w:val="28"/>
        </w:rPr>
      </w:pPr>
    </w:p>
    <w:p w:rsidR="009E53D9" w:rsidRDefault="009E53D9" w:rsidP="003C7A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Сценарий </w:t>
      </w:r>
    </w:p>
    <w:p w:rsidR="00F541EA" w:rsidRDefault="00F541EA" w:rsidP="003C7A3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53D9" w:rsidRDefault="009E53D9" w:rsidP="003C7A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Оформленный кабинет. Подготовленное компьютерное сопровождение</w:t>
      </w:r>
      <w:r w:rsidR="009D1EAC">
        <w:rPr>
          <w:rFonts w:ascii="Times New Roman" w:hAnsi="Times New Roman" w:cs="Times New Roman"/>
          <w:i/>
          <w:sz w:val="28"/>
          <w:szCs w:val="28"/>
        </w:rPr>
        <w:t>.</w:t>
      </w:r>
    </w:p>
    <w:p w:rsidR="009D1EAC" w:rsidRDefault="009D1EAC" w:rsidP="003C7A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 звеньям, учебники и справочный материал на партах.</w:t>
      </w:r>
    </w:p>
    <w:p w:rsidR="009D1EAC" w:rsidRPr="009E53D9" w:rsidRDefault="009D1EAC" w:rsidP="003C7A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Плакат с графами для записей </w:t>
      </w:r>
      <w:r w:rsidR="0061441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премий и штрафов</w:t>
      </w:r>
      <w:r w:rsidR="00614419">
        <w:rPr>
          <w:rFonts w:ascii="Times New Roman" w:hAnsi="Times New Roman" w:cs="Times New Roman"/>
          <w:i/>
          <w:sz w:val="28"/>
          <w:szCs w:val="28"/>
        </w:rPr>
        <w:t>»</w:t>
      </w:r>
    </w:p>
    <w:p w:rsidR="0006561B" w:rsidRDefault="0006561B" w:rsidP="004F44E0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D0FCA" w:rsidRDefault="0098679D" w:rsidP="004F44E0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Учитель физики (УФ).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(Приветствует гостей и участников урока</w:t>
      </w:r>
      <w:r w:rsidR="00AB5B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AB5B3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Профессия, которую получают участники настоящего действия – «мастер сухого производства», включающая несколько смежных профессий </w:t>
      </w:r>
      <w:r w:rsidR="00AB5B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(учащиеся могут назвать). </w:t>
      </w:r>
      <w:r w:rsidR="00AB5B36">
        <w:rPr>
          <w:rFonts w:ascii="Times New Roman" w:hAnsi="Times New Roman" w:cs="Times New Roman"/>
          <w:color w:val="000000"/>
          <w:sz w:val="28"/>
          <w:szCs w:val="28"/>
        </w:rPr>
        <w:t>Сегодня вы – маляры.</w:t>
      </w:r>
      <w:r w:rsidR="000D0FCA">
        <w:rPr>
          <w:rFonts w:ascii="Times New Roman" w:hAnsi="Times New Roman" w:cs="Times New Roman"/>
          <w:color w:val="000000"/>
          <w:sz w:val="28"/>
          <w:szCs w:val="28"/>
        </w:rPr>
        <w:t xml:space="preserve"> Итак, начинается работа на </w:t>
      </w:r>
      <w:r w:rsidR="00ED135A">
        <w:rPr>
          <w:rFonts w:ascii="Times New Roman" w:hAnsi="Times New Roman" w:cs="Times New Roman"/>
          <w:color w:val="000000"/>
          <w:sz w:val="28"/>
          <w:szCs w:val="28"/>
        </w:rPr>
        <w:t xml:space="preserve">малярном </w:t>
      </w:r>
      <w:r w:rsidR="000D0FCA">
        <w:rPr>
          <w:rFonts w:ascii="Times New Roman" w:hAnsi="Times New Roman" w:cs="Times New Roman"/>
          <w:color w:val="000000"/>
          <w:sz w:val="28"/>
          <w:szCs w:val="28"/>
        </w:rPr>
        <w:t>участке.</w:t>
      </w:r>
    </w:p>
    <w:p w:rsidR="000D0FCA" w:rsidRDefault="000D0FCA" w:rsidP="004F44E0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Мастер ПО. </w:t>
      </w:r>
      <w:r>
        <w:rPr>
          <w:rFonts w:ascii="Times New Roman" w:hAnsi="Times New Roman" w:cs="Times New Roman"/>
          <w:color w:val="000000"/>
          <w:sz w:val="28"/>
          <w:szCs w:val="28"/>
        </w:rPr>
        <w:t>Здравствуйте. Мне ужасно повезло.</w:t>
      </w:r>
    </w:p>
    <w:p w:rsidR="000D0FCA" w:rsidRDefault="000D0FCA" w:rsidP="004F44E0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УФ. </w:t>
      </w:r>
      <w:r>
        <w:rPr>
          <w:rFonts w:ascii="Times New Roman" w:hAnsi="Times New Roman" w:cs="Times New Roman"/>
          <w:color w:val="000000"/>
          <w:sz w:val="28"/>
          <w:szCs w:val="28"/>
        </w:rPr>
        <w:t>В чём же?</w:t>
      </w:r>
    </w:p>
    <w:p w:rsidR="000D0FCA" w:rsidRDefault="000D0FCA" w:rsidP="004F44E0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Мастер ПО.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 в услугах маляров возникает большая необходимость.</w:t>
      </w:r>
    </w:p>
    <w:p w:rsidR="000D0FCA" w:rsidRDefault="000D0FCA" w:rsidP="004F44E0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УФ.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Проблема? Какая?</w:t>
      </w:r>
    </w:p>
    <w:p w:rsidR="0098679D" w:rsidRDefault="000D0FCA" w:rsidP="000D0FCA">
      <w:pPr>
        <w:shd w:val="clear" w:color="auto" w:fill="FFFFFF"/>
        <w:spacing w:before="240" w:after="240" w:line="355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Учащиеся называют проблему – ремонт и отделка помещений.</w:t>
      </w:r>
    </w:p>
    <w:p w:rsidR="000D0FCA" w:rsidRDefault="000E5D79" w:rsidP="000D0FCA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УФ.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E5D79">
        <w:rPr>
          <w:rFonts w:ascii="Times New Roman" w:hAnsi="Times New Roman" w:cs="Times New Roman"/>
          <w:color w:val="000000"/>
          <w:sz w:val="28"/>
          <w:szCs w:val="28"/>
        </w:rPr>
        <w:t xml:space="preserve"> како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5D79">
        <w:rPr>
          <w:rFonts w:ascii="Times New Roman" w:hAnsi="Times New Roman" w:cs="Times New Roman"/>
          <w:color w:val="000000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5D79">
        <w:rPr>
          <w:rFonts w:ascii="Times New Roman" w:hAnsi="Times New Roman" w:cs="Times New Roman"/>
          <w:color w:val="000000"/>
          <w:sz w:val="28"/>
          <w:szCs w:val="28"/>
        </w:rPr>
        <w:t xml:space="preserve"> начнётся работа?</w:t>
      </w:r>
    </w:p>
    <w:p w:rsidR="000E5D79" w:rsidRDefault="000E5D79" w:rsidP="000D0FCA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Мастер ПО. </w:t>
      </w:r>
      <w:r w:rsidRPr="000E5D79">
        <w:rPr>
          <w:rFonts w:ascii="Times New Roman" w:hAnsi="Times New Roman" w:cs="Times New Roman"/>
          <w:color w:val="000000"/>
          <w:sz w:val="28"/>
          <w:szCs w:val="28"/>
        </w:rPr>
        <w:t>В ка</w:t>
      </w:r>
      <w:r>
        <w:rPr>
          <w:rFonts w:ascii="Times New Roman" w:hAnsi="Times New Roman" w:cs="Times New Roman"/>
          <w:color w:val="000000"/>
          <w:sz w:val="28"/>
          <w:szCs w:val="28"/>
        </w:rPr>
        <w:t>бинете физики.</w:t>
      </w:r>
    </w:p>
    <w:p w:rsidR="000E5D79" w:rsidRDefault="00D64299" w:rsidP="000D0FCA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УФ. </w:t>
      </w:r>
      <w:r>
        <w:rPr>
          <w:rFonts w:ascii="Times New Roman" w:hAnsi="Times New Roman" w:cs="Times New Roman"/>
          <w:color w:val="000000"/>
          <w:sz w:val="28"/>
          <w:szCs w:val="28"/>
        </w:rPr>
        <w:t>Какая цель стоит перед малярами?</w:t>
      </w:r>
    </w:p>
    <w:p w:rsidR="00D64299" w:rsidRDefault="00D64299" w:rsidP="00D64299">
      <w:pPr>
        <w:shd w:val="clear" w:color="auto" w:fill="FFFFFF"/>
        <w:spacing w:before="240" w:after="240" w:line="355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Учащиеся называют цель: отделочные работы должны быть выполнены качественно и в срок. </w:t>
      </w:r>
    </w:p>
    <w:p w:rsidR="00D64299" w:rsidRDefault="00D64299" w:rsidP="00D64299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УФ.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Отделка помещения начинается с ...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(чего?</w:t>
      </w:r>
      <w:r w:rsidR="00A81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Подбора материала). </w:t>
      </w:r>
      <w:r w:rsidR="00A81BAA" w:rsidRPr="00A81BAA">
        <w:rPr>
          <w:rFonts w:ascii="Times New Roman" w:hAnsi="Times New Roman" w:cs="Times New Roman"/>
          <w:color w:val="000000"/>
          <w:sz w:val="28"/>
          <w:szCs w:val="28"/>
        </w:rPr>
        <w:t>Это и будет нашей первоочередной задачей.</w:t>
      </w:r>
      <w:r w:rsidR="00A81BAA">
        <w:rPr>
          <w:rFonts w:ascii="Times New Roman" w:hAnsi="Times New Roman" w:cs="Times New Roman"/>
          <w:color w:val="000000"/>
          <w:sz w:val="28"/>
          <w:szCs w:val="28"/>
        </w:rPr>
        <w:t xml:space="preserve"> У нас на участке три звена, во главе которых стоит бригадир. Я выполняю роль мастера участка. В «нарядах» указаны все работы, которые необходимо выполнить. Перед началом работ необходим</w:t>
      </w:r>
      <w:r w:rsidR="00ED135A">
        <w:rPr>
          <w:rFonts w:ascii="Times New Roman" w:hAnsi="Times New Roman" w:cs="Times New Roman"/>
          <w:color w:val="000000"/>
          <w:sz w:val="28"/>
          <w:szCs w:val="28"/>
        </w:rPr>
        <w:t>о провести</w:t>
      </w:r>
      <w:r w:rsidR="00A81BAA"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инструктаж. </w:t>
      </w:r>
      <w:r w:rsidR="00A81BAA" w:rsidRPr="00A81BAA">
        <w:rPr>
          <w:rFonts w:ascii="Times New Roman" w:hAnsi="Times New Roman" w:cs="Times New Roman"/>
          <w:b/>
          <w:i/>
          <w:sz w:val="28"/>
          <w:szCs w:val="28"/>
        </w:rPr>
        <w:t xml:space="preserve">Инструктаж: </w:t>
      </w:r>
      <w:r w:rsidR="00A81BAA" w:rsidRPr="00A81BAA">
        <w:rPr>
          <w:rFonts w:ascii="Times New Roman" w:hAnsi="Times New Roman" w:cs="Times New Roman"/>
          <w:i/>
          <w:sz w:val="28"/>
          <w:szCs w:val="28"/>
        </w:rPr>
        <w:t>бригадир распределяет виды деятельности между всеми участниками звена; за каждый этап работы назначаются оплата (до 500 у.е.), премии или штрафы; на каждый вид деятельности отводится строго определённое время; в обсуждении общего решения принимают активное участие все члены звена; каждое звено работает без «брака»; бригадир следит за работой участников</w:t>
      </w:r>
      <w:r w:rsidR="00AD40D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D40D7">
        <w:rPr>
          <w:rFonts w:ascii="Times New Roman" w:hAnsi="Times New Roman" w:cs="Times New Roman"/>
          <w:sz w:val="28"/>
          <w:szCs w:val="28"/>
        </w:rPr>
        <w:t xml:space="preserve">Все члены звена получают единую итоговую отметку. Ваша задача: как можно </w:t>
      </w:r>
      <w:r w:rsidR="00AD40D7">
        <w:rPr>
          <w:rFonts w:ascii="Times New Roman" w:hAnsi="Times New Roman" w:cs="Times New Roman"/>
          <w:sz w:val="28"/>
          <w:szCs w:val="28"/>
        </w:rPr>
        <w:lastRenderedPageBreak/>
        <w:t xml:space="preserve">больше заработать условных единиц. Следите, обязательно, за временем, отведённом для выполнения задания. </w:t>
      </w:r>
    </w:p>
    <w:p w:rsidR="00AD40D7" w:rsidRDefault="00AD40D7" w:rsidP="00D64299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УФ. </w:t>
      </w:r>
      <w:r>
        <w:rPr>
          <w:rFonts w:ascii="Times New Roman" w:hAnsi="Times New Roman" w:cs="Times New Roman"/>
          <w:sz w:val="28"/>
          <w:szCs w:val="28"/>
        </w:rPr>
        <w:t>Вам необходимо кое – что вспомнить</w:t>
      </w:r>
      <w:r w:rsidR="00B51158">
        <w:rPr>
          <w:rFonts w:ascii="Times New Roman" w:hAnsi="Times New Roman" w:cs="Times New Roman"/>
          <w:sz w:val="28"/>
          <w:szCs w:val="28"/>
        </w:rPr>
        <w:t xml:space="preserve">. Обратите внимание на записи в нарядах. Первый пункт содержит несколько вопросов. Каждое звено отвечает по порядку. Члены других звеньев за дополнительную оплату могут </w:t>
      </w:r>
      <w:r w:rsidR="00ED135A">
        <w:rPr>
          <w:rFonts w:ascii="Times New Roman" w:hAnsi="Times New Roman" w:cs="Times New Roman"/>
          <w:sz w:val="28"/>
          <w:szCs w:val="28"/>
        </w:rPr>
        <w:t xml:space="preserve">высказать свои </w:t>
      </w:r>
      <w:r w:rsidR="00B51158">
        <w:rPr>
          <w:rFonts w:ascii="Times New Roman" w:hAnsi="Times New Roman" w:cs="Times New Roman"/>
          <w:sz w:val="28"/>
          <w:szCs w:val="28"/>
        </w:rPr>
        <w:t>замечания или дополнения.</w:t>
      </w:r>
    </w:p>
    <w:p w:rsidR="00866364" w:rsidRDefault="00866364" w:rsidP="00866364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</w:t>
      </w:r>
      <w:r w:rsidR="00ED135A">
        <w:rPr>
          <w:b/>
          <w:i/>
          <w:sz w:val="28"/>
          <w:szCs w:val="28"/>
        </w:rPr>
        <w:t>Ответить на вопросы</w:t>
      </w:r>
      <w:r w:rsidR="002A04FD">
        <w:rPr>
          <w:b/>
          <w:i/>
          <w:sz w:val="28"/>
          <w:szCs w:val="28"/>
        </w:rPr>
        <w:t xml:space="preserve"> (3 минуты)</w:t>
      </w:r>
    </w:p>
    <w:p w:rsidR="00866364" w:rsidRDefault="00866364" w:rsidP="00866364">
      <w:pPr>
        <w:pStyle w:val="formattext"/>
        <w:rPr>
          <w:b/>
          <w:i/>
          <w:sz w:val="28"/>
          <w:szCs w:val="28"/>
        </w:rPr>
      </w:pPr>
    </w:p>
    <w:p w:rsidR="00866364" w:rsidRDefault="00866364" w:rsidP="00866364">
      <w:pPr>
        <w:pStyle w:val="formattext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Для чего пре</w:t>
      </w:r>
      <w:r w:rsidR="00FE727D">
        <w:rPr>
          <w:sz w:val="28"/>
          <w:szCs w:val="28"/>
        </w:rPr>
        <w:t>дназначены отделочные материалы, какие материалы относятся к лакокрасочным</w:t>
      </w:r>
      <w:r w:rsidR="00CA78D2">
        <w:rPr>
          <w:sz w:val="28"/>
          <w:szCs w:val="28"/>
        </w:rPr>
        <w:t>?</w:t>
      </w:r>
    </w:p>
    <w:p w:rsidR="00ED135A" w:rsidRDefault="00ED135A" w:rsidP="00ED135A">
      <w:pPr>
        <w:pStyle w:val="formattext"/>
        <w:rPr>
          <w:sz w:val="28"/>
          <w:szCs w:val="28"/>
        </w:rPr>
      </w:pPr>
    </w:p>
    <w:p w:rsidR="00866364" w:rsidRDefault="00866364" w:rsidP="00866364">
      <w:pPr>
        <w:pStyle w:val="formattext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Перечислите функциональные свойства отделочных </w:t>
      </w:r>
      <w:r w:rsidR="00CA78D2">
        <w:rPr>
          <w:sz w:val="28"/>
          <w:szCs w:val="28"/>
        </w:rPr>
        <w:t>строительных материалов</w:t>
      </w:r>
      <w:r w:rsidR="006F3F7C">
        <w:rPr>
          <w:sz w:val="28"/>
          <w:szCs w:val="28"/>
        </w:rPr>
        <w:t xml:space="preserve"> </w:t>
      </w:r>
      <w:r w:rsidR="00CA78D2">
        <w:rPr>
          <w:sz w:val="28"/>
          <w:szCs w:val="28"/>
        </w:rPr>
        <w:t>и свойства лакокрасочных материалов.</w:t>
      </w:r>
    </w:p>
    <w:p w:rsidR="00B51158" w:rsidRPr="00866364" w:rsidRDefault="00866364" w:rsidP="00866364">
      <w:pPr>
        <w:pStyle w:val="ab"/>
        <w:numPr>
          <w:ilvl w:val="1"/>
          <w:numId w:val="20"/>
        </w:numPr>
        <w:shd w:val="clear" w:color="auto" w:fill="FFFFFF"/>
        <w:spacing w:before="240" w:after="240" w:line="355" w:lineRule="atLeast"/>
      </w:pPr>
      <w:r w:rsidRPr="00866364">
        <w:t>Назовите строительно – эксплуатационные свойства отделочных материалов.</w:t>
      </w:r>
    </w:p>
    <w:p w:rsidR="00866364" w:rsidRDefault="00866364" w:rsidP="00866364">
      <w:pPr>
        <w:pStyle w:val="formattext"/>
        <w:numPr>
          <w:ilvl w:val="1"/>
          <w:numId w:val="20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Как вы считаете, какие разделы (темы, вопросы) физики необходимы для качественного освоения знаний «Материаловедения» о свойствах отделочных материалов?</w:t>
      </w:r>
    </w:p>
    <w:p w:rsidR="00866364" w:rsidRDefault="00866364" w:rsidP="00866364">
      <w:pPr>
        <w:pStyle w:val="formattext"/>
        <w:numPr>
          <w:ilvl w:val="1"/>
          <w:numId w:val="20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Назовите основные положения МКТ (молекулярно – кинетической теории)</w:t>
      </w:r>
    </w:p>
    <w:p w:rsidR="00866364" w:rsidRPr="00866364" w:rsidRDefault="00866364" w:rsidP="00866364">
      <w:pPr>
        <w:pStyle w:val="ab"/>
        <w:numPr>
          <w:ilvl w:val="1"/>
          <w:numId w:val="20"/>
        </w:numPr>
        <w:shd w:val="clear" w:color="auto" w:fill="FFFFFF"/>
        <w:spacing w:before="240" w:after="240" w:line="355" w:lineRule="atLeast"/>
        <w:rPr>
          <w:color w:val="000000"/>
        </w:rPr>
      </w:pPr>
      <w:r>
        <w:t>Перечислите свойства жидкостей и твёрдых тел (физика)</w:t>
      </w:r>
      <w:r w:rsidR="006F3F7C">
        <w:t>.</w:t>
      </w:r>
    </w:p>
    <w:p w:rsidR="00866364" w:rsidRPr="00866364" w:rsidRDefault="00866364" w:rsidP="00866364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26601" w:rsidRDefault="00A26601" w:rsidP="00AE7D38">
      <w:pPr>
        <w:jc w:val="both"/>
      </w:pPr>
      <w:r>
        <w:rPr>
          <w:color w:val="C0504D"/>
        </w:rPr>
        <w:t xml:space="preserve">   </w:t>
      </w:r>
    </w:p>
    <w:p w:rsidR="003C7A37" w:rsidRDefault="003C7A37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37" w:rsidRDefault="00A67A0F" w:rsidP="00A67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A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A37" w:rsidRDefault="003C7A37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37" w:rsidRDefault="003C7A37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37" w:rsidRDefault="003C7A37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37" w:rsidRDefault="003C7A37" w:rsidP="003C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58F" w:rsidRPr="00A2058F" w:rsidRDefault="00A2058F" w:rsidP="00A20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58F" w:rsidRDefault="00A2058F" w:rsidP="00A20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1EA" w:rsidRDefault="00F541EA" w:rsidP="00A20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1EA" w:rsidRDefault="00F541EA" w:rsidP="00A20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1EA" w:rsidRPr="00A2058F" w:rsidRDefault="00F541EA" w:rsidP="00A20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37" w:rsidRDefault="00A2058F" w:rsidP="00D00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1941" w:rsidRDefault="00EF1941" w:rsidP="00EF1941">
      <w:pPr>
        <w:pStyle w:val="headertext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941">
        <w:rPr>
          <w:rFonts w:ascii="Times New Roman" w:hAnsi="Times New Roman" w:cs="Times New Roman"/>
          <w:i/>
          <w:sz w:val="28"/>
          <w:szCs w:val="28"/>
        </w:rPr>
        <w:lastRenderedPageBreak/>
        <w:t>НАРЯД-ДОПУСК</w:t>
      </w:r>
      <w:r w:rsidR="00DA37CB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Pr="00EF1941">
        <w:rPr>
          <w:rFonts w:ascii="Times New Roman" w:hAnsi="Times New Roman" w:cs="Times New Roman"/>
          <w:i/>
          <w:sz w:val="28"/>
          <w:szCs w:val="28"/>
        </w:rPr>
        <w:br/>
        <w:t xml:space="preserve">на </w:t>
      </w:r>
      <w:r w:rsidR="00614419">
        <w:rPr>
          <w:rFonts w:ascii="Times New Roman" w:hAnsi="Times New Roman" w:cs="Times New Roman"/>
          <w:i/>
          <w:sz w:val="28"/>
          <w:szCs w:val="28"/>
        </w:rPr>
        <w:t xml:space="preserve">подбор </w:t>
      </w:r>
      <w:r w:rsidRPr="00EF1941">
        <w:rPr>
          <w:rFonts w:ascii="Times New Roman" w:hAnsi="Times New Roman" w:cs="Times New Roman"/>
          <w:i/>
          <w:sz w:val="28"/>
          <w:szCs w:val="28"/>
        </w:rPr>
        <w:t>отделочных работ</w:t>
      </w:r>
    </w:p>
    <w:p w:rsidR="00EF1941" w:rsidRPr="00EF1941" w:rsidRDefault="00EF1941" w:rsidP="00EF1941">
      <w:pPr>
        <w:pStyle w:val="headertext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9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1941" w:rsidRDefault="00EF1941" w:rsidP="00EF1941">
      <w:pPr>
        <w:pStyle w:val="formattext"/>
        <w:spacing w:after="240"/>
        <w:jc w:val="center"/>
        <w:rPr>
          <w:b/>
          <w:i/>
          <w:sz w:val="28"/>
          <w:szCs w:val="28"/>
        </w:rPr>
      </w:pPr>
      <w:r w:rsidRPr="00EF6573">
        <w:rPr>
          <w:b/>
          <w:i/>
          <w:sz w:val="28"/>
          <w:szCs w:val="28"/>
        </w:rPr>
        <w:t>В</w:t>
      </w:r>
      <w:r w:rsidR="00EF6573">
        <w:rPr>
          <w:b/>
          <w:i/>
          <w:sz w:val="28"/>
          <w:szCs w:val="28"/>
        </w:rPr>
        <w:t>ыдан "___"_____________ 20__ г</w:t>
      </w:r>
    </w:p>
    <w:tbl>
      <w:tblPr>
        <w:tblW w:w="5388" w:type="pct"/>
        <w:tblCellSpacing w:w="15" w:type="dxa"/>
        <w:tblInd w:w="-71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4"/>
        <w:gridCol w:w="548"/>
        <w:gridCol w:w="1348"/>
        <w:gridCol w:w="1973"/>
        <w:gridCol w:w="1824"/>
        <w:gridCol w:w="835"/>
      </w:tblGrid>
      <w:tr w:rsidR="00EF6573" w:rsidTr="00163A94">
        <w:trPr>
          <w:tblCellSpacing w:w="15" w:type="dxa"/>
        </w:trPr>
        <w:tc>
          <w:tcPr>
            <w:tcW w:w="4971" w:type="pct"/>
            <w:gridSpan w:val="6"/>
            <w:hideMark/>
          </w:tcPr>
          <w:p w:rsidR="00EF6573" w:rsidRDefault="00EF6573" w:rsidP="00EF6573">
            <w:pPr>
              <w:pStyle w:val="formattex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1.Руководителю работ (работнику звена)</w:t>
            </w:r>
            <w:r w:rsidR="00AF39F7">
              <w:rPr>
                <w:b/>
                <w:i/>
                <w:sz w:val="28"/>
                <w:szCs w:val="28"/>
              </w:rPr>
              <w:t xml:space="preserve"> СУ МСС</w:t>
            </w:r>
            <w:r w:rsidR="004F3EF3">
              <w:rPr>
                <w:b/>
                <w:i/>
                <w:sz w:val="28"/>
                <w:szCs w:val="28"/>
              </w:rPr>
              <w:t xml:space="preserve"> </w:t>
            </w:r>
            <w:r w:rsidR="00FF7984">
              <w:rPr>
                <w:b/>
                <w:i/>
                <w:sz w:val="28"/>
                <w:szCs w:val="28"/>
              </w:rPr>
              <w:t>–</w:t>
            </w:r>
            <w:r w:rsidR="004F3EF3">
              <w:rPr>
                <w:b/>
                <w:i/>
                <w:sz w:val="28"/>
                <w:szCs w:val="28"/>
              </w:rPr>
              <w:t xml:space="preserve"> 317</w:t>
            </w:r>
            <w:r w:rsidR="00FF7984">
              <w:rPr>
                <w:b/>
                <w:i/>
                <w:sz w:val="28"/>
                <w:szCs w:val="28"/>
              </w:rPr>
              <w:t xml:space="preserve"> – 1(зв)</w:t>
            </w:r>
            <w:r>
              <w:rPr>
                <w:b/>
                <w:i/>
                <w:sz w:val="28"/>
                <w:szCs w:val="28"/>
              </w:rPr>
              <w:t xml:space="preserve"> ........................................................</w:t>
            </w:r>
            <w:r w:rsidR="004F3EF3">
              <w:rPr>
                <w:b/>
                <w:i/>
                <w:sz w:val="28"/>
                <w:szCs w:val="28"/>
              </w:rPr>
              <w:t>............................................................</w:t>
            </w:r>
          </w:p>
          <w:p w:rsidR="004F3EF3" w:rsidRDefault="004F3EF3" w:rsidP="00EF6573">
            <w:pPr>
              <w:pStyle w:val="formattext"/>
              <w:rPr>
                <w:b/>
                <w:i/>
                <w:sz w:val="28"/>
                <w:szCs w:val="28"/>
              </w:rPr>
            </w:pPr>
          </w:p>
          <w:p w:rsidR="00EF6573" w:rsidRDefault="00EF6573" w:rsidP="00614419">
            <w:pPr>
              <w:pStyle w:val="formattext"/>
              <w:rPr>
                <w:sz w:val="28"/>
                <w:szCs w:val="28"/>
              </w:rPr>
            </w:pPr>
            <w:r w:rsidRPr="00EF6573">
              <w:rPr>
                <w:b/>
                <w:i/>
                <w:sz w:val="28"/>
                <w:szCs w:val="28"/>
              </w:rPr>
              <w:t>2. На выполнение работ</w:t>
            </w:r>
            <w:r w:rsidR="002521E5">
              <w:rPr>
                <w:b/>
                <w:i/>
                <w:sz w:val="28"/>
                <w:szCs w:val="28"/>
              </w:rPr>
              <w:t>:</w:t>
            </w:r>
            <w:r w:rsidRPr="00EF6573">
              <w:rPr>
                <w:b/>
                <w:i/>
                <w:sz w:val="28"/>
                <w:szCs w:val="28"/>
              </w:rPr>
              <w:t xml:space="preserve"> </w:t>
            </w:r>
            <w:r w:rsidR="00163A94">
              <w:rPr>
                <w:sz w:val="28"/>
                <w:szCs w:val="28"/>
              </w:rPr>
              <w:t xml:space="preserve"> </w:t>
            </w:r>
            <w:r w:rsidR="00614419">
              <w:rPr>
                <w:sz w:val="28"/>
                <w:szCs w:val="28"/>
              </w:rPr>
              <w:t xml:space="preserve">подбор грунтовки </w:t>
            </w:r>
            <w:r w:rsidR="00DA37CB">
              <w:rPr>
                <w:sz w:val="28"/>
                <w:szCs w:val="28"/>
              </w:rPr>
              <w:t>под окраску</w:t>
            </w:r>
            <w:r w:rsidR="00163A94">
              <w:rPr>
                <w:sz w:val="28"/>
                <w:szCs w:val="28"/>
              </w:rPr>
              <w:t xml:space="preserve"> водоэмульсионной краской</w:t>
            </w:r>
            <w:r w:rsidR="0073168B">
              <w:rPr>
                <w:sz w:val="28"/>
                <w:szCs w:val="28"/>
              </w:rPr>
              <w:t xml:space="preserve"> </w:t>
            </w:r>
            <w:r w:rsidR="00163A94">
              <w:rPr>
                <w:sz w:val="28"/>
                <w:szCs w:val="28"/>
              </w:rPr>
              <w:t xml:space="preserve">поверхностей </w:t>
            </w:r>
            <w:r w:rsidR="0073168B">
              <w:rPr>
                <w:sz w:val="28"/>
                <w:szCs w:val="28"/>
              </w:rPr>
              <w:t>стен и потолка помещения (учебный кабинет) ГБОУ СПО «Ленинск – Кузнецкий политехнический техникум»</w:t>
            </w:r>
            <w:r w:rsidR="004F3EF3">
              <w:rPr>
                <w:sz w:val="28"/>
                <w:szCs w:val="28"/>
              </w:rPr>
              <w:t xml:space="preserve"> заводскими материалами</w:t>
            </w:r>
            <w:r w:rsidR="00FF7984">
              <w:rPr>
                <w:sz w:val="28"/>
                <w:szCs w:val="28"/>
              </w:rPr>
              <w:t>; произвести контроль качества</w:t>
            </w:r>
          </w:p>
          <w:p w:rsidR="00ED135A" w:rsidRDefault="00ED135A" w:rsidP="00614419">
            <w:pPr>
              <w:pStyle w:val="formattext"/>
              <w:rPr>
                <w:sz w:val="28"/>
                <w:szCs w:val="28"/>
              </w:rPr>
            </w:pPr>
          </w:p>
          <w:p w:rsidR="002521E5" w:rsidRDefault="003019AC" w:rsidP="003019A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3 Инструктаж: </w:t>
            </w:r>
            <w:r>
              <w:rPr>
                <w:sz w:val="28"/>
                <w:szCs w:val="28"/>
              </w:rPr>
              <w:t>бригадир распределяет виды деятельности между всеми участниками звена; за каждый этап работы назначаются оплата (до 500 у.е.), премии или штрафы; на каждый вид деятельности отводится строго определённое время; в обсуждении общего решения принимают активное участие все члены звена; каждое звено работает без «брака»; бригадир следит за работой участников</w:t>
            </w:r>
          </w:p>
          <w:p w:rsidR="002521E5" w:rsidRDefault="002521E5" w:rsidP="003019AC">
            <w:pPr>
              <w:pStyle w:val="formattext"/>
              <w:rPr>
                <w:sz w:val="28"/>
                <w:szCs w:val="28"/>
              </w:rPr>
            </w:pPr>
          </w:p>
          <w:p w:rsidR="003019AC" w:rsidRPr="003019AC" w:rsidRDefault="003019AC" w:rsidP="003019A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CE6296" w:rsidRPr="00EF1941" w:rsidTr="008C4F6A">
        <w:trPr>
          <w:gridAfter w:val="4"/>
          <w:wAfter w:w="2838" w:type="pct"/>
          <w:tblCellSpacing w:w="15" w:type="dxa"/>
        </w:trPr>
        <w:tc>
          <w:tcPr>
            <w:tcW w:w="2118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27D08" w:rsidRDefault="00CE6296" w:rsidP="00427D08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 w:rsidRPr="00EF6573">
              <w:rPr>
                <w:b/>
                <w:i/>
                <w:sz w:val="28"/>
                <w:szCs w:val="28"/>
              </w:rPr>
              <w:t>(Ф.И.О., должность)</w:t>
            </w:r>
          </w:p>
          <w:p w:rsidR="00427D08" w:rsidRDefault="00427D08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</w:p>
          <w:p w:rsidR="0073168B" w:rsidRPr="0073168B" w:rsidRDefault="0073168B" w:rsidP="00FF7984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9E7A92">
              <w:rPr>
                <w:b/>
                <w:i/>
                <w:sz w:val="28"/>
                <w:szCs w:val="28"/>
              </w:rPr>
              <w:t>. В процессе пр</w:t>
            </w:r>
            <w:r>
              <w:rPr>
                <w:b/>
                <w:i/>
                <w:sz w:val="28"/>
                <w:szCs w:val="28"/>
              </w:rPr>
              <w:t>оизводства работ</w:t>
            </w:r>
            <w:r w:rsidR="00E233B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необходимо </w:t>
            </w:r>
            <w:r w:rsidRPr="009E7A92">
              <w:rPr>
                <w:b/>
                <w:i/>
                <w:sz w:val="28"/>
                <w:szCs w:val="28"/>
              </w:rPr>
              <w:t>вы</w:t>
            </w:r>
            <w:r w:rsidR="00FF7984">
              <w:rPr>
                <w:b/>
                <w:i/>
                <w:sz w:val="28"/>
                <w:szCs w:val="28"/>
              </w:rPr>
              <w:t>пол</w:t>
            </w:r>
            <w:r w:rsidR="00E233B2">
              <w:rPr>
                <w:b/>
                <w:i/>
                <w:sz w:val="28"/>
                <w:szCs w:val="28"/>
              </w:rPr>
              <w:t>нить след</w:t>
            </w:r>
            <w:r>
              <w:rPr>
                <w:b/>
                <w:i/>
                <w:sz w:val="28"/>
                <w:szCs w:val="28"/>
              </w:rPr>
              <w:t>ующе</w:t>
            </w:r>
            <w:r w:rsidRPr="009E7A92">
              <w:rPr>
                <w:b/>
                <w:i/>
                <w:sz w:val="28"/>
                <w:szCs w:val="28"/>
              </w:rPr>
              <w:t>е:</w:t>
            </w:r>
            <w:r w:rsidRPr="00EF1941">
              <w:rPr>
                <w:sz w:val="28"/>
                <w:szCs w:val="28"/>
              </w:rPr>
              <w:t xml:space="preserve">   </w:t>
            </w:r>
          </w:p>
        </w:tc>
      </w:tr>
      <w:tr w:rsidR="008C4F6A" w:rsidRPr="00EF1941" w:rsidTr="008C4F6A">
        <w:trPr>
          <w:gridAfter w:val="1"/>
          <w:wAfter w:w="331" w:type="pct"/>
          <w:tblCellSpacing w:w="15" w:type="dxa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A94" w:rsidRDefault="00163A94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 w:rsidRPr="009E7A92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  <w:p w:rsidR="00163A94" w:rsidRPr="009E7A92" w:rsidRDefault="00163A94" w:rsidP="00CE6296">
            <w:pPr>
              <w:pStyle w:val="formattext"/>
              <w:rPr>
                <w:b/>
                <w:i/>
                <w:sz w:val="28"/>
                <w:szCs w:val="28"/>
              </w:rPr>
            </w:pPr>
            <w:r w:rsidRPr="009E7A9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A94" w:rsidRPr="009E7A92" w:rsidRDefault="00163A94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 w:rsidRPr="009E7A92">
              <w:rPr>
                <w:b/>
                <w:i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D6C27" w:rsidRDefault="00163A94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</w:t>
            </w:r>
            <w:r w:rsidRPr="009E7A92">
              <w:rPr>
                <w:b/>
                <w:i/>
                <w:sz w:val="28"/>
                <w:szCs w:val="28"/>
              </w:rPr>
              <w:t>сполнитель</w:t>
            </w:r>
          </w:p>
          <w:p w:rsidR="00163A94" w:rsidRPr="009E7A92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(фамилия участников звена)</w:t>
            </w:r>
            <w:r w:rsidR="00163A94" w:rsidRPr="009E7A9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3A94" w:rsidRPr="009E7A92" w:rsidRDefault="00AC2198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Оплата (оценка)/ самооценка</w:t>
            </w:r>
          </w:p>
        </w:tc>
      </w:tr>
      <w:tr w:rsidR="008C4F6A" w:rsidRPr="006D6C27" w:rsidTr="008C4F6A">
        <w:trPr>
          <w:gridAfter w:val="1"/>
          <w:wAfter w:w="331" w:type="pct"/>
          <w:tblCellSpacing w:w="15" w:type="dxa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ED135A" w:rsidP="006D6C27">
            <w:pPr>
              <w:pStyle w:val="formattex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Ответить на вопросы</w:t>
            </w:r>
          </w:p>
          <w:p w:rsidR="00CA78D2" w:rsidRDefault="00CA78D2" w:rsidP="006F3F7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Для чего предназначены отделочные материалы, какие материалы относятся к лакокрасочным?</w:t>
            </w:r>
          </w:p>
          <w:p w:rsidR="006D6C27" w:rsidRPr="006D6C27" w:rsidRDefault="006D6C27" w:rsidP="006D6C2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Pr="006D6C27" w:rsidRDefault="00DA37CB" w:rsidP="00DA37CB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  <w:p w:rsidR="006D6C27" w:rsidRPr="006D6C27" w:rsidRDefault="006D6C27" w:rsidP="006D6C27">
            <w:pPr>
              <w:pStyle w:val="formattext"/>
              <w:rPr>
                <w:sz w:val="28"/>
                <w:szCs w:val="28"/>
              </w:rPr>
            </w:pPr>
          </w:p>
          <w:p w:rsidR="006D6C27" w:rsidRPr="006D6C27" w:rsidRDefault="006D6C27" w:rsidP="006D6C27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даётся сразу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D6C27" w:rsidRDefault="006D6C27" w:rsidP="006D6C27">
            <w:pPr>
              <w:pStyle w:val="formattext"/>
              <w:rPr>
                <w:sz w:val="28"/>
                <w:szCs w:val="28"/>
              </w:rPr>
            </w:pPr>
          </w:p>
          <w:p w:rsidR="006D6C27" w:rsidRDefault="006D6C27" w:rsidP="006D6C27">
            <w:pPr>
              <w:pStyle w:val="formattext"/>
              <w:rPr>
                <w:sz w:val="28"/>
                <w:szCs w:val="28"/>
              </w:rPr>
            </w:pPr>
          </w:p>
          <w:p w:rsidR="006D6C27" w:rsidRPr="006D6C27" w:rsidRDefault="006D6C27" w:rsidP="006D6C2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6C27" w:rsidRPr="006D6C27" w:rsidRDefault="006D6C27" w:rsidP="006D6C27">
            <w:pPr>
              <w:pStyle w:val="formattext"/>
              <w:rPr>
                <w:sz w:val="28"/>
                <w:szCs w:val="28"/>
              </w:rPr>
            </w:pPr>
          </w:p>
        </w:tc>
      </w:tr>
      <w:tr w:rsidR="008C4F6A" w:rsidRPr="00EF1941" w:rsidTr="008C4F6A">
        <w:trPr>
          <w:gridAfter w:val="1"/>
          <w:wAfter w:w="331" w:type="pct"/>
          <w:trHeight w:val="2460"/>
          <w:tblCellSpacing w:w="15" w:type="dxa"/>
        </w:trPr>
        <w:tc>
          <w:tcPr>
            <w:tcW w:w="18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3A94" w:rsidRPr="00CA78D2" w:rsidRDefault="006F3F7C" w:rsidP="006F3F7C">
            <w:pPr>
              <w:pStyle w:val="formattext"/>
              <w:numPr>
                <w:ilvl w:val="1"/>
                <w:numId w:val="24"/>
              </w:num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Как вы считаете, </w:t>
            </w:r>
            <w:r w:rsidR="00CA78D2">
              <w:rPr>
                <w:sz w:val="28"/>
                <w:szCs w:val="28"/>
              </w:rPr>
              <w:t>какие разделы (темы, вопросы) физики необходимы для качественного освоения знаний «Материаловедения» о свойствах отделочных материалов?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3A94" w:rsidRDefault="00163A94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даётся сразу</w:t>
            </w:r>
          </w:p>
          <w:p w:rsidR="00163A94" w:rsidRDefault="00163A94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163A94" w:rsidRDefault="00163A94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163A94" w:rsidRDefault="00163A94" w:rsidP="00F9246B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3A94" w:rsidRDefault="00163A94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163A94" w:rsidRDefault="00163A94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163A94" w:rsidRDefault="00163A94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163A94" w:rsidRDefault="00163A94" w:rsidP="00F405ED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3A94" w:rsidRDefault="00163A94" w:rsidP="00F405ED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  <w:tr w:rsidR="008C4F6A" w:rsidRPr="00EF1941" w:rsidTr="008C4F6A">
        <w:trPr>
          <w:gridAfter w:val="1"/>
          <w:wAfter w:w="331" w:type="pct"/>
          <w:trHeight w:val="680"/>
          <w:tblCellSpacing w:w="15" w:type="dxa"/>
        </w:trPr>
        <w:tc>
          <w:tcPr>
            <w:tcW w:w="18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3A94" w:rsidRPr="006F3F7C" w:rsidRDefault="00163A94" w:rsidP="00CE6296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 w:rsidRPr="006F3F7C">
              <w:rPr>
                <w:b/>
                <w:i/>
                <w:sz w:val="28"/>
                <w:szCs w:val="28"/>
              </w:rPr>
              <w:t xml:space="preserve">2 </w:t>
            </w:r>
            <w:r w:rsidR="00ED135A">
              <w:rPr>
                <w:b/>
                <w:i/>
                <w:sz w:val="28"/>
                <w:szCs w:val="28"/>
              </w:rPr>
              <w:t>Подобрать грунтовку под водоэмульсионную краску</w:t>
            </w:r>
          </w:p>
          <w:p w:rsidR="00163A94" w:rsidRDefault="00163A94" w:rsidP="00CE6296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Выяснить, что такое – грунтовка; дать определение</w:t>
            </w:r>
          </w:p>
          <w:p w:rsidR="00163A94" w:rsidRDefault="00163A94" w:rsidP="00CE6296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Используя таблицы 1,2,3, выяснить: какими свойствами должна обладать грунтовка и какие физические знания используются для их освоения</w:t>
            </w:r>
            <w:r w:rsidR="00334F90">
              <w:rPr>
                <w:sz w:val="28"/>
                <w:szCs w:val="28"/>
              </w:rPr>
              <w:t>.</w:t>
            </w:r>
          </w:p>
          <w:p w:rsidR="00163A94" w:rsidRPr="00D30317" w:rsidRDefault="00163A94" w:rsidP="002521E5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Объяснить</w:t>
            </w:r>
            <w:r w:rsidR="00334F90">
              <w:rPr>
                <w:sz w:val="28"/>
                <w:szCs w:val="28"/>
              </w:rPr>
              <w:t>, как происходит высыхание материала</w:t>
            </w:r>
            <w:r w:rsidR="00ED135A">
              <w:rPr>
                <w:sz w:val="28"/>
                <w:szCs w:val="28"/>
              </w:rPr>
              <w:t xml:space="preserve"> с позиции физики</w:t>
            </w:r>
            <w:r w:rsidR="00334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00EC" w:rsidRDefault="00D000EC" w:rsidP="00E233B2">
            <w:pPr>
              <w:pStyle w:val="formattext"/>
              <w:spacing w:after="240"/>
              <w:rPr>
                <w:sz w:val="28"/>
                <w:szCs w:val="28"/>
              </w:rPr>
            </w:pPr>
          </w:p>
          <w:p w:rsidR="00DC4555" w:rsidRDefault="00DC4555" w:rsidP="00E233B2">
            <w:pPr>
              <w:pStyle w:val="formattext"/>
              <w:spacing w:after="240"/>
              <w:rPr>
                <w:sz w:val="28"/>
                <w:szCs w:val="28"/>
              </w:rPr>
            </w:pPr>
          </w:p>
          <w:p w:rsidR="00E233B2" w:rsidRDefault="002A04FD" w:rsidP="00E233B2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233B2">
              <w:rPr>
                <w:sz w:val="28"/>
                <w:szCs w:val="28"/>
              </w:rPr>
              <w:t xml:space="preserve"> секунд </w:t>
            </w:r>
          </w:p>
          <w:p w:rsidR="000734B0" w:rsidRDefault="000734B0" w:rsidP="00E233B2">
            <w:pPr>
              <w:pStyle w:val="formattext"/>
              <w:spacing w:after="240"/>
              <w:rPr>
                <w:sz w:val="28"/>
                <w:szCs w:val="28"/>
              </w:rPr>
            </w:pPr>
          </w:p>
          <w:p w:rsidR="00E233B2" w:rsidRDefault="000734B0" w:rsidP="00E233B2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минуты</w:t>
            </w:r>
          </w:p>
          <w:p w:rsidR="00E233B2" w:rsidRDefault="00E233B2" w:rsidP="00E233B2">
            <w:pPr>
              <w:pStyle w:val="formattext"/>
              <w:spacing w:after="240"/>
              <w:rPr>
                <w:sz w:val="28"/>
                <w:szCs w:val="28"/>
              </w:rPr>
            </w:pPr>
          </w:p>
          <w:p w:rsidR="00E233B2" w:rsidRDefault="00E233B2" w:rsidP="00E233B2">
            <w:pPr>
              <w:pStyle w:val="formattext"/>
              <w:spacing w:after="240"/>
              <w:rPr>
                <w:sz w:val="28"/>
                <w:szCs w:val="28"/>
              </w:rPr>
            </w:pPr>
          </w:p>
          <w:p w:rsidR="00E233B2" w:rsidRDefault="00E233B2" w:rsidP="00E233B2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163A94" w:rsidRDefault="000734B0" w:rsidP="00E233B2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E233B2">
              <w:rPr>
                <w:sz w:val="28"/>
                <w:szCs w:val="28"/>
              </w:rPr>
              <w:t>минут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B2" w:rsidRDefault="00E233B2" w:rsidP="00E233B2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Бригадир распределяет задания между членами звена; каждый участник выступает по своему вопросу </w:t>
            </w:r>
          </w:p>
          <w:p w:rsidR="00163A94" w:rsidRDefault="00163A94" w:rsidP="004A29E8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3A94" w:rsidRDefault="00163A94" w:rsidP="004A29E8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  <w:tr w:rsidR="008C4F6A" w:rsidRPr="00EF1941" w:rsidTr="008C4F6A">
        <w:trPr>
          <w:gridAfter w:val="1"/>
          <w:wAfter w:w="331" w:type="pct"/>
          <w:trHeight w:val="1970"/>
          <w:tblCellSpacing w:w="15" w:type="dxa"/>
        </w:trPr>
        <w:tc>
          <w:tcPr>
            <w:tcW w:w="18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00EC" w:rsidRDefault="004D4699" w:rsidP="004D4699">
            <w:pPr>
              <w:pStyle w:val="formattext"/>
              <w:spacing w:after="240"/>
              <w:ind w:left="375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3.Выполнить </w:t>
            </w:r>
            <w:r w:rsidR="00163A94" w:rsidRPr="006F3F7C">
              <w:rPr>
                <w:b/>
                <w:i/>
                <w:sz w:val="28"/>
                <w:szCs w:val="28"/>
              </w:rPr>
              <w:t>расчёты</w:t>
            </w:r>
            <w:r w:rsidR="00163A94">
              <w:rPr>
                <w:sz w:val="28"/>
                <w:szCs w:val="28"/>
              </w:rPr>
              <w:t xml:space="preserve"> </w:t>
            </w:r>
          </w:p>
          <w:p w:rsidR="00163A94" w:rsidRDefault="00163A94" w:rsidP="00D000EC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Задача записывается на доске сразу же по завершении её решения без вызова учителя (учитывается правильность оформления, решения и быстрота выполнения)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3A94" w:rsidRDefault="000734B0" w:rsidP="00F9246B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3A94">
              <w:rPr>
                <w:sz w:val="28"/>
                <w:szCs w:val="28"/>
              </w:rPr>
              <w:t xml:space="preserve"> минуты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3A94" w:rsidRDefault="00163A94" w:rsidP="004A29E8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3A94" w:rsidRDefault="00163A94" w:rsidP="004A29E8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8C4F6A" w:rsidRPr="00EF1941" w:rsidTr="008C4F6A">
        <w:trPr>
          <w:gridAfter w:val="1"/>
          <w:wAfter w:w="331" w:type="pct"/>
          <w:trHeight w:val="3900"/>
          <w:tblCellSpacing w:w="15" w:type="dxa"/>
        </w:trPr>
        <w:tc>
          <w:tcPr>
            <w:tcW w:w="18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3A94" w:rsidRPr="008C4F6A" w:rsidRDefault="00163A94" w:rsidP="00CE6296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 w:rsidRPr="008C4F6A">
              <w:rPr>
                <w:b/>
                <w:i/>
                <w:sz w:val="28"/>
                <w:szCs w:val="28"/>
              </w:rPr>
              <w:lastRenderedPageBreak/>
              <w:t>4</w:t>
            </w:r>
            <w:r w:rsidR="00ED135A">
              <w:rPr>
                <w:b/>
                <w:i/>
                <w:sz w:val="28"/>
                <w:szCs w:val="28"/>
                <w:vertAlign w:val="superscript"/>
              </w:rPr>
              <w:t>*</w:t>
            </w:r>
            <w:r w:rsidRPr="008C4F6A">
              <w:rPr>
                <w:b/>
                <w:i/>
                <w:sz w:val="28"/>
                <w:szCs w:val="28"/>
              </w:rPr>
              <w:t xml:space="preserve"> </w:t>
            </w:r>
            <w:r w:rsidR="00ED135A">
              <w:rPr>
                <w:b/>
                <w:i/>
                <w:sz w:val="28"/>
                <w:szCs w:val="28"/>
              </w:rPr>
              <w:t>Провести мероприятия для контроля</w:t>
            </w:r>
            <w:r w:rsidRPr="008C4F6A">
              <w:rPr>
                <w:b/>
                <w:i/>
                <w:sz w:val="28"/>
                <w:szCs w:val="28"/>
              </w:rPr>
              <w:t xml:space="preserve"> качества</w:t>
            </w:r>
          </w:p>
          <w:p w:rsidR="00163A94" w:rsidRPr="00BC6195" w:rsidRDefault="00163A94" w:rsidP="00CE6296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готовит эксперимент во время выполнения второго задания. </w:t>
            </w:r>
            <w:r w:rsidR="00ED135A">
              <w:rPr>
                <w:sz w:val="28"/>
                <w:szCs w:val="28"/>
              </w:rPr>
              <w:t>Описание в приложении</w:t>
            </w:r>
            <w:r>
              <w:rPr>
                <w:sz w:val="28"/>
                <w:szCs w:val="28"/>
              </w:rPr>
              <w:t>. Объясняет во время написания задачи на доске. Может обратиться за помощью к участникам своего звена. Объяснения давать с применением физики</w:t>
            </w:r>
            <w:r w:rsidR="00DA37CB">
              <w:rPr>
                <w:sz w:val="28"/>
                <w:szCs w:val="28"/>
              </w:rPr>
              <w:t>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3A94" w:rsidRDefault="00163A94" w:rsidP="009E4726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3A94" w:rsidRDefault="00163A94" w:rsidP="00F405ED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3A94" w:rsidRDefault="00163A94" w:rsidP="00F405ED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  <w:tr w:rsidR="008C4F6A" w:rsidRPr="00EF1941" w:rsidTr="008C4F6A">
        <w:trPr>
          <w:gridAfter w:val="1"/>
          <w:wAfter w:w="331" w:type="pct"/>
          <w:trHeight w:val="300"/>
          <w:tblCellSpacing w:w="15" w:type="dxa"/>
        </w:trPr>
        <w:tc>
          <w:tcPr>
            <w:tcW w:w="18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6A7" w:rsidRPr="008C4F6A" w:rsidRDefault="00AD66A7" w:rsidP="00CE6296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 w:rsidRPr="008C4F6A">
              <w:rPr>
                <w:b/>
                <w:i/>
                <w:sz w:val="28"/>
                <w:szCs w:val="28"/>
              </w:rPr>
              <w:t>5 Сумма заработной платы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6A7" w:rsidRDefault="00AD66A7" w:rsidP="009E4726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66A7" w:rsidRDefault="00AD66A7" w:rsidP="00F405ED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66A7" w:rsidRDefault="00AD66A7" w:rsidP="00F405ED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</w:tbl>
    <w:p w:rsidR="00AC2198" w:rsidRDefault="00EF1941" w:rsidP="00EF1941">
      <w:pPr>
        <w:pStyle w:val="formattext"/>
        <w:rPr>
          <w:sz w:val="28"/>
          <w:szCs w:val="28"/>
        </w:rPr>
      </w:pPr>
      <w:r w:rsidRPr="00EF1941">
        <w:rPr>
          <w:sz w:val="28"/>
          <w:szCs w:val="28"/>
        </w:rPr>
        <w:t>    </w:t>
      </w:r>
      <w:r w:rsidRPr="00EF1941">
        <w:rPr>
          <w:sz w:val="28"/>
          <w:szCs w:val="28"/>
        </w:rPr>
        <w:br/>
        <w:t xml:space="preserve">    Начало работ </w:t>
      </w:r>
      <w:r w:rsidR="009E7A92">
        <w:rPr>
          <w:sz w:val="28"/>
          <w:szCs w:val="28"/>
        </w:rPr>
        <w:t>в ____ час _____мин ________ 20</w:t>
      </w:r>
      <w:r w:rsidRPr="00EF1941">
        <w:rPr>
          <w:sz w:val="28"/>
          <w:szCs w:val="28"/>
        </w:rPr>
        <w:t>__ г.</w:t>
      </w:r>
      <w:r w:rsidRPr="00EF1941">
        <w:rPr>
          <w:sz w:val="28"/>
          <w:szCs w:val="28"/>
        </w:rPr>
        <w:br/>
        <w:t>    </w:t>
      </w:r>
      <w:r w:rsidRPr="00EF1941">
        <w:rPr>
          <w:sz w:val="28"/>
          <w:szCs w:val="28"/>
        </w:rPr>
        <w:br/>
        <w:t>    Окончание работ в</w:t>
      </w:r>
      <w:r w:rsidR="009E7A92">
        <w:rPr>
          <w:sz w:val="28"/>
          <w:szCs w:val="28"/>
        </w:rPr>
        <w:t xml:space="preserve"> ____ час _____ мин ________ 20</w:t>
      </w:r>
      <w:r w:rsidRPr="00EF1941">
        <w:rPr>
          <w:sz w:val="28"/>
          <w:szCs w:val="28"/>
        </w:rPr>
        <w:t>__ г.  </w:t>
      </w:r>
    </w:p>
    <w:p w:rsidR="00AC2198" w:rsidRDefault="00AC2198" w:rsidP="00AC2198">
      <w:pPr>
        <w:pStyle w:val="formattext"/>
        <w:rPr>
          <w:sz w:val="28"/>
          <w:szCs w:val="28"/>
        </w:rPr>
      </w:pPr>
    </w:p>
    <w:p w:rsidR="00AC2198" w:rsidRDefault="00AC2198" w:rsidP="00AC2198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Условные «оплаты труда»:</w:t>
      </w:r>
    </w:p>
    <w:p w:rsidR="004D11CE" w:rsidRDefault="004D11CE" w:rsidP="00AC2198">
      <w:pPr>
        <w:pStyle w:val="formattext"/>
        <w:rPr>
          <w:b/>
          <w:i/>
          <w:sz w:val="28"/>
          <w:szCs w:val="28"/>
        </w:rPr>
      </w:pPr>
    </w:p>
    <w:p w:rsidR="004D11CE" w:rsidRDefault="004D11CE" w:rsidP="004D11CE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«500</w:t>
      </w:r>
      <w:r w:rsidR="002521E5">
        <w:rPr>
          <w:b/>
          <w:i/>
          <w:sz w:val="28"/>
          <w:szCs w:val="28"/>
        </w:rPr>
        <w:t xml:space="preserve"> у.е</w:t>
      </w:r>
      <w:r>
        <w:rPr>
          <w:b/>
          <w:i/>
          <w:sz w:val="28"/>
          <w:szCs w:val="28"/>
        </w:rPr>
        <w:t>» -  за идеально выполненное задание;</w:t>
      </w:r>
    </w:p>
    <w:p w:rsidR="004D11CE" w:rsidRDefault="002521E5" w:rsidP="004D11CE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«+100 у.е.</w:t>
      </w:r>
      <w:r w:rsidR="004D11CE">
        <w:rPr>
          <w:b/>
          <w:i/>
          <w:sz w:val="28"/>
          <w:szCs w:val="28"/>
        </w:rPr>
        <w:t>» -  премия за «внеплановую» деятельность (дополнение);</w:t>
      </w:r>
    </w:p>
    <w:p w:rsidR="004D11CE" w:rsidRDefault="002521E5" w:rsidP="004D11CE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«-100 у.е.</w:t>
      </w:r>
      <w:r w:rsidR="004D11CE">
        <w:rPr>
          <w:b/>
          <w:i/>
          <w:sz w:val="28"/>
          <w:szCs w:val="28"/>
        </w:rPr>
        <w:t>» - штраф за каждое невыполненное задание (или участники не уложились в срок); вычитаются из премиального фонда;</w:t>
      </w:r>
    </w:p>
    <w:p w:rsidR="004D11CE" w:rsidRDefault="002521E5" w:rsidP="004D11CE">
      <w:pPr>
        <w:pStyle w:val="formattext"/>
        <w:rPr>
          <w:sz w:val="28"/>
          <w:szCs w:val="28"/>
        </w:rPr>
      </w:pPr>
      <w:r>
        <w:rPr>
          <w:b/>
          <w:i/>
          <w:sz w:val="28"/>
          <w:szCs w:val="28"/>
        </w:rPr>
        <w:t>- премиальный фонд – 6000 у.е.</w:t>
      </w:r>
      <w:r w:rsidR="004D11CE">
        <w:rPr>
          <w:b/>
          <w:i/>
          <w:sz w:val="28"/>
          <w:szCs w:val="28"/>
        </w:rPr>
        <w:t xml:space="preserve"> (потенциальная пре</w:t>
      </w:r>
      <w:r>
        <w:rPr>
          <w:b/>
          <w:i/>
          <w:sz w:val="28"/>
          <w:szCs w:val="28"/>
        </w:rPr>
        <w:t>мия каждому звену по 2000 у.е.</w:t>
      </w:r>
      <w:r w:rsidR="004D11CE">
        <w:rPr>
          <w:b/>
          <w:i/>
          <w:sz w:val="28"/>
          <w:szCs w:val="28"/>
        </w:rPr>
        <w:t xml:space="preserve">). </w:t>
      </w:r>
      <w:r w:rsidR="004D11CE">
        <w:rPr>
          <w:sz w:val="28"/>
          <w:szCs w:val="28"/>
        </w:rPr>
        <w:t> </w:t>
      </w:r>
    </w:p>
    <w:p w:rsidR="004D11CE" w:rsidRDefault="004D11CE" w:rsidP="004D11CE">
      <w:pPr>
        <w:pStyle w:val="formattext"/>
        <w:rPr>
          <w:sz w:val="28"/>
          <w:szCs w:val="28"/>
        </w:rPr>
      </w:pPr>
    </w:p>
    <w:p w:rsidR="00D62579" w:rsidRDefault="00D62579" w:rsidP="004D11CE">
      <w:pPr>
        <w:pStyle w:val="formattext"/>
        <w:rPr>
          <w:sz w:val="28"/>
          <w:szCs w:val="28"/>
        </w:rPr>
      </w:pPr>
    </w:p>
    <w:p w:rsidR="00D62579" w:rsidRDefault="00D62579" w:rsidP="00D62579">
      <w:pPr>
        <w:pStyle w:val="formattext"/>
        <w:numPr>
          <w:ilvl w:val="0"/>
          <w:numId w:val="1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Используемая литература:</w:t>
      </w:r>
    </w:p>
    <w:p w:rsidR="00D62579" w:rsidRDefault="00D62579" w:rsidP="00D62579">
      <w:pPr>
        <w:pStyle w:val="formattext"/>
        <w:ind w:left="644"/>
        <w:rPr>
          <w:sz w:val="28"/>
          <w:szCs w:val="28"/>
        </w:rPr>
      </w:pPr>
    </w:p>
    <w:p w:rsidR="00D62579" w:rsidRDefault="00D62579" w:rsidP="00D62579">
      <w:pPr>
        <w:pStyle w:val="formattext"/>
        <w:numPr>
          <w:ilvl w:val="0"/>
          <w:numId w:val="16"/>
        </w:numPr>
        <w:rPr>
          <w:sz w:val="28"/>
          <w:szCs w:val="28"/>
        </w:rPr>
      </w:pPr>
      <w:r>
        <w:rPr>
          <w:b/>
          <w:sz w:val="28"/>
          <w:szCs w:val="28"/>
        </w:rPr>
        <w:t>Завражин, Н.Н.</w:t>
      </w:r>
      <w:r>
        <w:rPr>
          <w:sz w:val="28"/>
          <w:szCs w:val="28"/>
        </w:rPr>
        <w:t xml:space="preserve"> Технология отделочных строительных работ: учеб. пособие для нач. проф. образования / Н.Н.Завражин. – 2-е изд., стер. – М.: Издательский центр «Академия», 2012. – 416 с.</w:t>
      </w:r>
    </w:p>
    <w:p w:rsidR="00D62579" w:rsidRDefault="00D62579" w:rsidP="00D62579">
      <w:pPr>
        <w:pStyle w:val="formattext"/>
        <w:ind w:left="1004"/>
        <w:rPr>
          <w:sz w:val="28"/>
          <w:szCs w:val="28"/>
        </w:rPr>
      </w:pPr>
    </w:p>
    <w:p w:rsidR="00D62579" w:rsidRDefault="00D62579" w:rsidP="00D62579">
      <w:pPr>
        <w:pStyle w:val="formattext"/>
        <w:numPr>
          <w:ilvl w:val="0"/>
          <w:numId w:val="16"/>
        </w:numPr>
        <w:rPr>
          <w:sz w:val="28"/>
          <w:szCs w:val="28"/>
        </w:rPr>
      </w:pPr>
      <w:r>
        <w:rPr>
          <w:b/>
          <w:sz w:val="28"/>
          <w:szCs w:val="28"/>
        </w:rPr>
        <w:t>Парикова, Е.</w:t>
      </w:r>
      <w:r>
        <w:rPr>
          <w:sz w:val="28"/>
          <w:szCs w:val="28"/>
        </w:rPr>
        <w:t>В. материаловедение (сухое производство) : учебник для нач. проф. образования / Е.В.Парикова, Г.Н.Фомичёва, В.А.Елизарова. – 3-е изд., стер. – М.: Издательский центр «Академия», 2012. – 304 с.</w:t>
      </w:r>
    </w:p>
    <w:p w:rsidR="00D62579" w:rsidRDefault="00D62579" w:rsidP="00D62579">
      <w:pPr>
        <w:pStyle w:val="ab"/>
      </w:pPr>
    </w:p>
    <w:p w:rsidR="00EF1941" w:rsidRPr="0073168B" w:rsidRDefault="004D11CE" w:rsidP="00EF1941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lastRenderedPageBreak/>
        <w:t>  </w:t>
      </w:r>
      <w:r>
        <w:rPr>
          <w:sz w:val="28"/>
          <w:szCs w:val="28"/>
        </w:rPr>
        <w:br/>
        <w:t>   </w:t>
      </w:r>
      <w:r w:rsidR="00EF1941" w:rsidRPr="00EF1941">
        <w:rPr>
          <w:sz w:val="28"/>
          <w:szCs w:val="28"/>
        </w:rPr>
        <w:br/>
        <w:t>    </w:t>
      </w:r>
      <w:r w:rsidR="00AC2198">
        <w:rPr>
          <w:b/>
          <w:i/>
          <w:sz w:val="28"/>
          <w:szCs w:val="28"/>
        </w:rPr>
        <w:t>5</w:t>
      </w:r>
      <w:r w:rsidR="00EF1941" w:rsidRPr="009E7A92">
        <w:rPr>
          <w:b/>
          <w:i/>
          <w:sz w:val="28"/>
          <w:szCs w:val="28"/>
        </w:rPr>
        <w:t>. Состав исполнителей работ</w:t>
      </w:r>
      <w:r w:rsidR="00EF1941" w:rsidRPr="009E7A92">
        <w:rPr>
          <w:b/>
          <w:i/>
          <w:sz w:val="28"/>
          <w:szCs w:val="28"/>
        </w:rPr>
        <w:br/>
        <w:t>   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6"/>
        <w:gridCol w:w="2241"/>
        <w:gridCol w:w="2101"/>
        <w:gridCol w:w="2597"/>
      </w:tblGrid>
      <w:tr w:rsidR="00EF1941" w:rsidRPr="00EF1941" w:rsidTr="00EF1941">
        <w:trPr>
          <w:tblCellSpacing w:w="15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941" w:rsidRPr="00EF1941" w:rsidRDefault="00EF1941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 w:rsidRPr="00EF1941">
              <w:rPr>
                <w:b/>
                <w:i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941" w:rsidRPr="00EF1941" w:rsidRDefault="00EF1941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 w:rsidRPr="00EF1941">
              <w:rPr>
                <w:b/>
                <w:i/>
                <w:sz w:val="28"/>
                <w:szCs w:val="28"/>
              </w:rPr>
              <w:t xml:space="preserve">Квалификация, группа по ТБ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941" w:rsidRPr="00EF1941" w:rsidRDefault="00EF1941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 w:rsidRPr="00EF1941">
              <w:rPr>
                <w:b/>
                <w:i/>
                <w:sz w:val="28"/>
                <w:szCs w:val="28"/>
              </w:rPr>
              <w:t>С условиями работ ознакомил, инструктаж провел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941" w:rsidRPr="00EF1941" w:rsidRDefault="00EF1941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 w:rsidRPr="00EF1941">
              <w:rPr>
                <w:b/>
                <w:i/>
                <w:sz w:val="28"/>
                <w:szCs w:val="28"/>
              </w:rPr>
              <w:t xml:space="preserve">С условиями работ ознакомлен </w:t>
            </w:r>
          </w:p>
        </w:tc>
      </w:tr>
      <w:tr w:rsidR="00EF1941" w:rsidRPr="00EF1941" w:rsidTr="00EF1941">
        <w:trPr>
          <w:tblCellSpacing w:w="15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941" w:rsidRDefault="00EF1941">
            <w:pPr>
              <w:pStyle w:val="formattext"/>
              <w:spacing w:after="240"/>
              <w:rPr>
                <w:sz w:val="28"/>
                <w:szCs w:val="28"/>
              </w:rPr>
            </w:pPr>
            <w:r w:rsidRPr="00EF1941">
              <w:rPr>
                <w:sz w:val="28"/>
                <w:szCs w:val="28"/>
              </w:rPr>
              <w:t>1</w:t>
            </w:r>
          </w:p>
          <w:p w:rsidR="00EF1941" w:rsidRDefault="00EF1941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F1941" w:rsidRDefault="00EF1941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F1941" w:rsidRDefault="00EF1941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1941">
              <w:rPr>
                <w:sz w:val="28"/>
                <w:szCs w:val="28"/>
              </w:rPr>
              <w:br/>
            </w:r>
            <w:r w:rsidRPr="00EF19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5</w:t>
            </w:r>
          </w:p>
          <w:p w:rsidR="00EF1941" w:rsidRPr="00EF1941" w:rsidRDefault="00EF1941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41" w:rsidRPr="00EF1941" w:rsidRDefault="00EF1941" w:rsidP="00AF39F7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Учащийся группы №317 профессии «Мастер сухого </w:t>
            </w:r>
            <w:r w:rsidR="00AF39F7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ства» ГБОУ СПО «Ленинск – Кузнецкий политехнический техникум»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41" w:rsidRPr="00EF1941" w:rsidRDefault="00EF194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физики Т.Е.Тарасенко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41" w:rsidRPr="00EF1941" w:rsidRDefault="00EF1941">
            <w:pPr>
              <w:pStyle w:val="formattext"/>
              <w:rPr>
                <w:sz w:val="28"/>
                <w:szCs w:val="28"/>
              </w:rPr>
            </w:pPr>
          </w:p>
        </w:tc>
      </w:tr>
    </w:tbl>
    <w:p w:rsidR="00EF1941" w:rsidRPr="00EF1941" w:rsidRDefault="00EF1941" w:rsidP="00EF1941">
      <w:pPr>
        <w:pStyle w:val="formattext"/>
        <w:rPr>
          <w:sz w:val="28"/>
          <w:szCs w:val="28"/>
        </w:rPr>
      </w:pPr>
      <w:r w:rsidRPr="00EF1941">
        <w:rPr>
          <w:sz w:val="28"/>
          <w:szCs w:val="28"/>
        </w:rPr>
        <w:t>    </w:t>
      </w:r>
      <w:r w:rsidRPr="00EF1941">
        <w:rPr>
          <w:sz w:val="28"/>
          <w:szCs w:val="28"/>
        </w:rPr>
        <w:br/>
        <w:t>    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2"/>
        <w:gridCol w:w="4723"/>
      </w:tblGrid>
      <w:tr w:rsidR="00EF1941" w:rsidRPr="00EF1941" w:rsidTr="00C93571">
        <w:trPr>
          <w:tblCellSpacing w:w="15" w:type="dxa"/>
        </w:trPr>
        <w:tc>
          <w:tcPr>
            <w:tcW w:w="4969" w:type="pct"/>
            <w:gridSpan w:val="2"/>
            <w:hideMark/>
          </w:tcPr>
          <w:p w:rsidR="00EF1941" w:rsidRPr="00EF1941" w:rsidRDefault="00EF1941" w:rsidP="00B0707E">
            <w:pPr>
              <w:pStyle w:val="formattext"/>
              <w:rPr>
                <w:sz w:val="28"/>
                <w:szCs w:val="28"/>
              </w:rPr>
            </w:pPr>
            <w:r w:rsidRPr="00EF1941">
              <w:rPr>
                <w:sz w:val="28"/>
                <w:szCs w:val="28"/>
              </w:rPr>
              <w:t>    </w:t>
            </w:r>
            <w:r w:rsidR="00AC2198">
              <w:rPr>
                <w:b/>
                <w:i/>
                <w:sz w:val="28"/>
                <w:szCs w:val="28"/>
              </w:rPr>
              <w:t>6</w:t>
            </w:r>
            <w:r w:rsidRPr="009E7A92">
              <w:rPr>
                <w:b/>
                <w:i/>
                <w:sz w:val="28"/>
                <w:szCs w:val="28"/>
              </w:rPr>
              <w:t>. Наряд-допуск выдал</w:t>
            </w:r>
            <w:r w:rsidRPr="00EF1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0707E" w:rsidRPr="00C93571">
              <w:rPr>
                <w:b/>
                <w:i/>
                <w:sz w:val="28"/>
                <w:szCs w:val="28"/>
              </w:rPr>
              <w:t xml:space="preserve">Т.Е.Тарасенко, преподаватель физики </w:t>
            </w:r>
            <w:r w:rsidR="00C93571">
              <w:rPr>
                <w:b/>
                <w:i/>
                <w:sz w:val="28"/>
                <w:szCs w:val="28"/>
              </w:rPr>
              <w:t>ГБОУ СПО «Ленинск – Кузнецкий политехнический техникум»</w:t>
            </w:r>
          </w:p>
        </w:tc>
      </w:tr>
      <w:tr w:rsidR="00EF1941" w:rsidRPr="00EF1941" w:rsidTr="00C93571">
        <w:trPr>
          <w:tblCellSpacing w:w="15" w:type="dxa"/>
        </w:trPr>
        <w:tc>
          <w:tcPr>
            <w:tcW w:w="4969" w:type="pct"/>
            <w:gridSpan w:val="2"/>
            <w:hideMark/>
          </w:tcPr>
          <w:p w:rsidR="00EF1941" w:rsidRPr="00EF1941" w:rsidRDefault="00EF1941" w:rsidP="00B0707E">
            <w:pPr>
              <w:pStyle w:val="formattext"/>
              <w:rPr>
                <w:sz w:val="28"/>
                <w:szCs w:val="28"/>
              </w:rPr>
            </w:pPr>
            <w:r w:rsidRPr="00EF1941">
              <w:rPr>
                <w:sz w:val="28"/>
                <w:szCs w:val="28"/>
              </w:rPr>
              <w:t>    </w:t>
            </w:r>
            <w:r w:rsidRPr="009E7A92">
              <w:rPr>
                <w:b/>
                <w:i/>
                <w:sz w:val="28"/>
                <w:szCs w:val="28"/>
              </w:rPr>
              <w:t>Наряд-допуск принял</w:t>
            </w:r>
            <w:r w:rsidR="00B0707E">
              <w:rPr>
                <w:b/>
                <w:i/>
                <w:sz w:val="28"/>
                <w:szCs w:val="28"/>
              </w:rPr>
              <w:t xml:space="preserve"> бригадир звена №1 ...............................</w:t>
            </w:r>
            <w:r w:rsidRPr="00EF1941">
              <w:rPr>
                <w:sz w:val="28"/>
                <w:szCs w:val="28"/>
              </w:rPr>
              <w:t xml:space="preserve"> </w:t>
            </w:r>
            <w:r w:rsidR="00C93571" w:rsidRPr="00C93571">
              <w:rPr>
                <w:b/>
                <w:i/>
                <w:sz w:val="28"/>
                <w:szCs w:val="28"/>
              </w:rPr>
              <w:t>ГБОУ СПО «Ленинск – Кузнецкий политехнический техникум»</w:t>
            </w:r>
          </w:p>
        </w:tc>
      </w:tr>
      <w:tr w:rsidR="00EF1941" w:rsidRPr="00EF1941" w:rsidTr="00C93571">
        <w:trPr>
          <w:tblCellSpacing w:w="15" w:type="dxa"/>
        </w:trPr>
        <w:tc>
          <w:tcPr>
            <w:tcW w:w="4969" w:type="pct"/>
            <w:gridSpan w:val="2"/>
            <w:hideMark/>
          </w:tcPr>
          <w:p w:rsidR="00EF1941" w:rsidRPr="00EF1941" w:rsidRDefault="009E7A92" w:rsidP="002521E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 w:rsidR="00AC2198">
              <w:rPr>
                <w:b/>
                <w:i/>
                <w:sz w:val="28"/>
                <w:szCs w:val="28"/>
              </w:rPr>
              <w:t>7</w:t>
            </w:r>
            <w:r w:rsidR="00EF1941" w:rsidRPr="009E7A92">
              <w:rPr>
                <w:b/>
                <w:i/>
                <w:sz w:val="28"/>
                <w:szCs w:val="28"/>
              </w:rPr>
              <w:t>. Рабочее место и условия труда проверены.</w:t>
            </w:r>
            <w:r w:rsidR="00EF1941" w:rsidRPr="00EF1941">
              <w:rPr>
                <w:sz w:val="28"/>
                <w:szCs w:val="28"/>
              </w:rPr>
              <w:t xml:space="preserve"> </w:t>
            </w:r>
            <w:r w:rsidR="00EF1941" w:rsidRPr="00EF1941">
              <w:rPr>
                <w:sz w:val="28"/>
                <w:szCs w:val="28"/>
              </w:rPr>
              <w:br/>
              <w:t>    </w:t>
            </w:r>
            <w:r w:rsidR="00EF1941" w:rsidRPr="00EF1941">
              <w:rPr>
                <w:sz w:val="28"/>
                <w:szCs w:val="28"/>
              </w:rPr>
              <w:br/>
              <w:t xml:space="preserve">    Разрешаю приступить к выполнению работ </w:t>
            </w:r>
          </w:p>
        </w:tc>
      </w:tr>
      <w:tr w:rsidR="00EF1941" w:rsidRPr="00EF1941" w:rsidTr="00C93571">
        <w:trPr>
          <w:tblCellSpacing w:w="15" w:type="dxa"/>
        </w:trPr>
        <w:tc>
          <w:tcPr>
            <w:tcW w:w="2531" w:type="pct"/>
          </w:tcPr>
          <w:p w:rsidR="00EF1941" w:rsidRPr="00EF1941" w:rsidRDefault="00EF1941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422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F1941" w:rsidRPr="00EF1941" w:rsidRDefault="00EF1941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 w:rsidRPr="00EF1941">
              <w:rPr>
                <w:sz w:val="28"/>
                <w:szCs w:val="28"/>
              </w:rPr>
              <w:t>(Ф.И.О., должность, подпись, дата)</w:t>
            </w:r>
          </w:p>
        </w:tc>
      </w:tr>
      <w:tr w:rsidR="00EF1941" w:rsidRPr="00EF1941" w:rsidTr="00C93571">
        <w:trPr>
          <w:tblCellSpacing w:w="15" w:type="dxa"/>
        </w:trPr>
        <w:tc>
          <w:tcPr>
            <w:tcW w:w="4969" w:type="pct"/>
            <w:gridSpan w:val="2"/>
            <w:hideMark/>
          </w:tcPr>
          <w:p w:rsidR="00EF1941" w:rsidRPr="00EF1941" w:rsidRDefault="009E7A92" w:rsidP="00B0707E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 w:rsidR="00AC2198">
              <w:rPr>
                <w:b/>
                <w:i/>
                <w:sz w:val="28"/>
                <w:szCs w:val="28"/>
              </w:rPr>
              <w:t>8</w:t>
            </w:r>
            <w:r w:rsidR="00EF1941" w:rsidRPr="009E7A92">
              <w:rPr>
                <w:b/>
                <w:i/>
                <w:sz w:val="28"/>
                <w:szCs w:val="28"/>
              </w:rPr>
              <w:t>. Работа выполнена</w:t>
            </w:r>
            <w:r w:rsidR="00EF1941" w:rsidRPr="00EF1941">
              <w:rPr>
                <w:sz w:val="28"/>
                <w:szCs w:val="28"/>
              </w:rPr>
              <w:t xml:space="preserve"> в </w:t>
            </w:r>
            <w:r w:rsidR="00B0707E">
              <w:rPr>
                <w:sz w:val="28"/>
                <w:szCs w:val="28"/>
              </w:rPr>
              <w:t xml:space="preserve">................ </w:t>
            </w:r>
            <w:r w:rsidR="00C93571">
              <w:rPr>
                <w:sz w:val="28"/>
                <w:szCs w:val="28"/>
              </w:rPr>
              <w:t xml:space="preserve">объеме. </w:t>
            </w:r>
            <w:r w:rsidR="00EF1941" w:rsidRPr="00EF1941">
              <w:rPr>
                <w:sz w:val="28"/>
                <w:szCs w:val="28"/>
              </w:rPr>
              <w:t>Наряд-допуск закрыт.</w:t>
            </w:r>
          </w:p>
        </w:tc>
      </w:tr>
    </w:tbl>
    <w:p w:rsidR="00EF1941" w:rsidRPr="00EF1941" w:rsidRDefault="00EF1941" w:rsidP="00EF1941">
      <w:pPr>
        <w:pStyle w:val="formattext"/>
        <w:rPr>
          <w:sz w:val="28"/>
          <w:szCs w:val="28"/>
        </w:rPr>
      </w:pPr>
      <w:r w:rsidRPr="00EF1941">
        <w:rPr>
          <w:sz w:val="28"/>
          <w:szCs w:val="28"/>
        </w:rPr>
        <w:t>    </w:t>
      </w:r>
      <w:r w:rsidRPr="00EF1941">
        <w:rPr>
          <w:sz w:val="28"/>
          <w:szCs w:val="28"/>
        </w:rPr>
        <w:br/>
        <w:t>    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0"/>
        <w:gridCol w:w="1096"/>
        <w:gridCol w:w="4119"/>
      </w:tblGrid>
      <w:tr w:rsidR="00EF1941" w:rsidRPr="00EF1941" w:rsidTr="00E73749">
        <w:trPr>
          <w:tblCellSpacing w:w="15" w:type="dxa"/>
        </w:trPr>
        <w:tc>
          <w:tcPr>
            <w:tcW w:w="2268" w:type="pct"/>
            <w:hideMark/>
          </w:tcPr>
          <w:p w:rsidR="00EF1941" w:rsidRPr="009E7A92" w:rsidRDefault="00EF1941">
            <w:pPr>
              <w:pStyle w:val="formattext"/>
              <w:rPr>
                <w:b/>
                <w:i/>
                <w:sz w:val="28"/>
                <w:szCs w:val="28"/>
              </w:rPr>
            </w:pPr>
            <w:r w:rsidRPr="009E7A92">
              <w:rPr>
                <w:b/>
                <w:i/>
                <w:sz w:val="28"/>
                <w:szCs w:val="28"/>
              </w:rPr>
              <w:t>    </w:t>
            </w:r>
            <w:r w:rsidR="00E73749">
              <w:rPr>
                <w:b/>
                <w:i/>
                <w:sz w:val="28"/>
                <w:szCs w:val="28"/>
              </w:rPr>
              <w:t xml:space="preserve">9. </w:t>
            </w:r>
            <w:r w:rsidRPr="009E7A92">
              <w:rPr>
                <w:b/>
                <w:i/>
                <w:sz w:val="28"/>
                <w:szCs w:val="28"/>
              </w:rPr>
              <w:t>Лицо, выдавшее наряд-</w:t>
            </w:r>
            <w:r w:rsidR="00E73749">
              <w:rPr>
                <w:b/>
                <w:i/>
                <w:sz w:val="28"/>
                <w:szCs w:val="28"/>
              </w:rPr>
              <w:t xml:space="preserve">  </w:t>
            </w:r>
            <w:r w:rsidRPr="009E7A92">
              <w:rPr>
                <w:b/>
                <w:i/>
                <w:sz w:val="28"/>
                <w:szCs w:val="28"/>
              </w:rPr>
              <w:t xml:space="preserve">допуск </w:t>
            </w:r>
          </w:p>
        </w:tc>
        <w:tc>
          <w:tcPr>
            <w:tcW w:w="554" w:type="pct"/>
          </w:tcPr>
          <w:p w:rsidR="00EF1941" w:rsidRPr="00EF1941" w:rsidRDefault="00EF1941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F1941" w:rsidRPr="00C93571" w:rsidRDefault="00C93571">
            <w:pPr>
              <w:pStyle w:val="formattext"/>
              <w:rPr>
                <w:b/>
                <w:i/>
                <w:sz w:val="28"/>
                <w:szCs w:val="28"/>
              </w:rPr>
            </w:pPr>
            <w:r w:rsidRPr="00C93571">
              <w:rPr>
                <w:b/>
                <w:i/>
                <w:sz w:val="28"/>
                <w:szCs w:val="28"/>
              </w:rPr>
              <w:t>Преподаватель физики Т.Е.Тарасенко</w:t>
            </w:r>
          </w:p>
        </w:tc>
      </w:tr>
      <w:tr w:rsidR="00EF1941" w:rsidRPr="00EF1941" w:rsidTr="00E73749">
        <w:trPr>
          <w:tblCellSpacing w:w="15" w:type="dxa"/>
        </w:trPr>
        <w:tc>
          <w:tcPr>
            <w:tcW w:w="2268" w:type="pct"/>
          </w:tcPr>
          <w:p w:rsidR="00EF1941" w:rsidRPr="009E7A92" w:rsidRDefault="00EF1941">
            <w:pPr>
              <w:pStyle w:val="formattex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4" w:type="pct"/>
          </w:tcPr>
          <w:p w:rsidR="00EF1941" w:rsidRPr="00EF1941" w:rsidRDefault="00EF1941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116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F1941" w:rsidRPr="00EF1941" w:rsidRDefault="00EF1941">
            <w:pPr>
              <w:pStyle w:val="formattext"/>
              <w:jc w:val="center"/>
              <w:rPr>
                <w:sz w:val="28"/>
                <w:szCs w:val="28"/>
              </w:rPr>
            </w:pPr>
            <w:r w:rsidRPr="00EF1941">
              <w:rPr>
                <w:sz w:val="28"/>
                <w:szCs w:val="28"/>
              </w:rPr>
              <w:t>(дата, подпись)</w:t>
            </w:r>
          </w:p>
        </w:tc>
      </w:tr>
    </w:tbl>
    <w:p w:rsidR="00EF1941" w:rsidRPr="00EF1941" w:rsidRDefault="00EF1941" w:rsidP="00B0707E">
      <w:pPr>
        <w:pStyle w:val="formattext"/>
        <w:rPr>
          <w:sz w:val="28"/>
          <w:szCs w:val="28"/>
        </w:rPr>
      </w:pPr>
    </w:p>
    <w:p w:rsidR="00EF1941" w:rsidRPr="00EF1941" w:rsidRDefault="00EF1941" w:rsidP="00EF1941">
      <w:pPr>
        <w:pStyle w:val="formattext"/>
        <w:rPr>
          <w:sz w:val="28"/>
          <w:szCs w:val="28"/>
        </w:rPr>
      </w:pPr>
    </w:p>
    <w:p w:rsidR="00E233B2" w:rsidRPr="00450F37" w:rsidRDefault="00E233B2" w:rsidP="00E233B2">
      <w:pPr>
        <w:pStyle w:val="ab"/>
        <w:numPr>
          <w:ilvl w:val="0"/>
          <w:numId w:val="2"/>
        </w:numPr>
        <w:rPr>
          <w:i/>
        </w:rPr>
      </w:pPr>
      <w:r w:rsidRPr="00E73749">
        <w:rPr>
          <w:b/>
          <w:i/>
        </w:rPr>
        <w:t>Бригадир - непосредственный руководитель низового</w:t>
      </w:r>
      <w:r w:rsidRPr="00450F37">
        <w:rPr>
          <w:i/>
        </w:rPr>
        <w:t xml:space="preserve"> производственного коллектива. Бригадой считается трудовой коллектив численностью 10 человек и более</w:t>
      </w:r>
      <w:r w:rsidR="008C4F6A">
        <w:rPr>
          <w:i/>
        </w:rPr>
        <w:t>.</w:t>
      </w:r>
      <w:r w:rsidRPr="00450F37">
        <w:rPr>
          <w:i/>
        </w:rPr>
        <w:t xml:space="preserve"> Коллективы меньшего состава называются звеньями. Бригадир, являясь рабочим, основное время трудится в составе бригады, как и все остальные ее члены. </w:t>
      </w:r>
      <w:r w:rsidR="008C4F6A">
        <w:rPr>
          <w:i/>
        </w:rPr>
        <w:t>О</w:t>
      </w:r>
      <w:r w:rsidRPr="00450F37">
        <w:rPr>
          <w:i/>
        </w:rPr>
        <w:t xml:space="preserve">н занят руководством бригадой, за что </w:t>
      </w:r>
      <w:r w:rsidR="00E73749" w:rsidRPr="00E73749">
        <w:rPr>
          <w:b/>
          <w:i/>
        </w:rPr>
        <w:t>получает соответствующую доплату (за отличное руководство, правильно организованную работу доплата от 1000 у.е.).</w:t>
      </w:r>
      <w:r w:rsidRPr="00E73749">
        <w:rPr>
          <w:b/>
          <w:i/>
        </w:rPr>
        <w:t>.</w:t>
      </w:r>
      <w:r w:rsidRPr="00450F37">
        <w:rPr>
          <w:i/>
        </w:rPr>
        <w:t xml:space="preserve"> Бригадир организует работу бригады, обеспечивая в коллективе трудовую дисциплину и соблюдение правил трудового распорядка. Бригадир принимает от мастера задание и распределяет работу между членами бригады. В его обязанности входит проверка фронта работ и обеспечение их качественного выполнения.</w:t>
      </w:r>
    </w:p>
    <w:p w:rsidR="006D6C27" w:rsidRDefault="006D6C27" w:rsidP="00E233B2">
      <w:pPr>
        <w:pStyle w:val="ab"/>
        <w:ind w:left="644" w:firstLine="0"/>
      </w:pPr>
    </w:p>
    <w:p w:rsidR="00E233B2" w:rsidRPr="00E233B2" w:rsidRDefault="00E233B2" w:rsidP="00E233B2">
      <w:pPr>
        <w:pStyle w:val="ab"/>
        <w:ind w:left="644" w:firstLine="0"/>
      </w:pPr>
    </w:p>
    <w:p w:rsidR="006D6C27" w:rsidRDefault="006D6C27" w:rsidP="006D6C27">
      <w:pPr>
        <w:pStyle w:val="headertext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НАРЯД-ДОПУСК</w:t>
      </w:r>
      <w:r w:rsidR="00DA37CB">
        <w:rPr>
          <w:rFonts w:ascii="Times New Roman" w:hAnsi="Times New Roman" w:cs="Times New Roman"/>
          <w:i/>
          <w:sz w:val="28"/>
          <w:szCs w:val="28"/>
        </w:rPr>
        <w:t xml:space="preserve"> №2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на </w:t>
      </w:r>
      <w:r w:rsidR="006F3F7C">
        <w:rPr>
          <w:rFonts w:ascii="Times New Roman" w:hAnsi="Times New Roman" w:cs="Times New Roman"/>
          <w:i/>
          <w:sz w:val="28"/>
          <w:szCs w:val="28"/>
        </w:rPr>
        <w:t xml:space="preserve">подбор </w:t>
      </w:r>
      <w:r>
        <w:rPr>
          <w:rFonts w:ascii="Times New Roman" w:hAnsi="Times New Roman" w:cs="Times New Roman"/>
          <w:i/>
          <w:sz w:val="28"/>
          <w:szCs w:val="28"/>
        </w:rPr>
        <w:t>отделочных работ</w:t>
      </w:r>
    </w:p>
    <w:p w:rsidR="006D6C27" w:rsidRDefault="006D6C27" w:rsidP="006D6C27">
      <w:pPr>
        <w:pStyle w:val="headertext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6C27" w:rsidRDefault="006D6C27" w:rsidP="006D6C27">
      <w:pPr>
        <w:pStyle w:val="formattext"/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Выдан "___"_____________ 20__ г</w:t>
      </w:r>
    </w:p>
    <w:tbl>
      <w:tblPr>
        <w:tblW w:w="5388" w:type="pct"/>
        <w:tblCellSpacing w:w="15" w:type="dxa"/>
        <w:tblInd w:w="-71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96"/>
        <w:gridCol w:w="832"/>
        <w:gridCol w:w="932"/>
        <w:gridCol w:w="1973"/>
        <w:gridCol w:w="1764"/>
        <w:gridCol w:w="975"/>
      </w:tblGrid>
      <w:tr w:rsidR="006D6C27" w:rsidTr="006D6C27">
        <w:trPr>
          <w:tblCellSpacing w:w="15" w:type="dxa"/>
        </w:trPr>
        <w:tc>
          <w:tcPr>
            <w:tcW w:w="4971" w:type="pct"/>
            <w:gridSpan w:val="6"/>
          </w:tcPr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1.Руководителю работ (р</w:t>
            </w:r>
            <w:r w:rsidR="00AF39F7">
              <w:rPr>
                <w:b/>
                <w:i/>
                <w:sz w:val="28"/>
                <w:szCs w:val="28"/>
              </w:rPr>
              <w:t>аботнику звена) СУ МСС</w:t>
            </w:r>
            <w:r w:rsidR="00DA37CB">
              <w:rPr>
                <w:b/>
                <w:i/>
                <w:sz w:val="28"/>
                <w:szCs w:val="28"/>
              </w:rPr>
              <w:t xml:space="preserve"> – 317 – 2</w:t>
            </w:r>
            <w:r>
              <w:rPr>
                <w:b/>
                <w:i/>
                <w:sz w:val="28"/>
                <w:szCs w:val="28"/>
              </w:rPr>
              <w:t>(зв) ....................................................................................................................</w:t>
            </w:r>
          </w:p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</w:p>
          <w:p w:rsidR="006D6C27" w:rsidRDefault="006D6C27" w:rsidP="00DA37CB">
            <w:pPr>
              <w:pStyle w:val="formattex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На выполнение работ</w:t>
            </w:r>
            <w:r w:rsidR="00E73749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73749">
              <w:rPr>
                <w:sz w:val="28"/>
                <w:szCs w:val="28"/>
              </w:rPr>
              <w:t>подбор шпатлевки</w:t>
            </w:r>
            <w:r w:rsidR="00DA37CB">
              <w:rPr>
                <w:sz w:val="28"/>
                <w:szCs w:val="28"/>
              </w:rPr>
              <w:t xml:space="preserve"> под окраску</w:t>
            </w:r>
            <w:r>
              <w:rPr>
                <w:sz w:val="28"/>
                <w:szCs w:val="28"/>
              </w:rPr>
              <w:t xml:space="preserve"> водоэмульсионной краской поверхностей стен и потолка помещения (учебный кабинет) ГБОУ СПО «Ленинск – Кузнецкий политехнический техникум» заводскими материалами; произвести контроль качества</w:t>
            </w:r>
          </w:p>
          <w:p w:rsidR="00E73749" w:rsidRDefault="00E73749" w:rsidP="00DA37CB">
            <w:pPr>
              <w:pStyle w:val="formattext"/>
              <w:rPr>
                <w:sz w:val="28"/>
                <w:szCs w:val="28"/>
              </w:rPr>
            </w:pPr>
          </w:p>
          <w:p w:rsidR="00E73749" w:rsidRDefault="00E73749" w:rsidP="00E73749">
            <w:pPr>
              <w:pStyle w:val="formattex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Инструктаж: </w:t>
            </w:r>
            <w:r>
              <w:rPr>
                <w:sz w:val="28"/>
                <w:szCs w:val="28"/>
              </w:rPr>
              <w:t>бригадир распределяет виды деятельности между всеми участниками звена; за каждый этап работы назначаются оплата (до 500 у.е.), премии или штрафы; на каждый вид деятельности отводится строго определённое время; в обсуждении общего решения принимают активное участие все члены звена; каждое звено работает без «брака»; бригадир следит за работой участников</w:t>
            </w:r>
          </w:p>
          <w:p w:rsidR="00E73749" w:rsidRDefault="00E73749" w:rsidP="00E73749">
            <w:pPr>
              <w:pStyle w:val="formattext"/>
              <w:rPr>
                <w:sz w:val="28"/>
                <w:szCs w:val="28"/>
              </w:rPr>
            </w:pPr>
          </w:p>
          <w:p w:rsidR="00E73749" w:rsidRPr="00E73749" w:rsidRDefault="00E73749" w:rsidP="00DA37CB">
            <w:pPr>
              <w:pStyle w:val="formattext"/>
              <w:rPr>
                <w:b/>
                <w:i/>
                <w:sz w:val="28"/>
                <w:szCs w:val="28"/>
              </w:rPr>
            </w:pPr>
          </w:p>
        </w:tc>
      </w:tr>
      <w:tr w:rsidR="006D6C27" w:rsidTr="000734B0">
        <w:trPr>
          <w:gridAfter w:val="4"/>
          <w:wAfter w:w="2677" w:type="pct"/>
          <w:tblCellSpacing w:w="15" w:type="dxa"/>
        </w:trPr>
        <w:tc>
          <w:tcPr>
            <w:tcW w:w="228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D6C27" w:rsidRDefault="006D6C27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(Ф.И.О., должность) </w:t>
            </w:r>
          </w:p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В процессе производства работ необходимо выполнить следующее:</w:t>
            </w:r>
            <w:r>
              <w:rPr>
                <w:sz w:val="28"/>
                <w:szCs w:val="28"/>
              </w:rPr>
              <w:t xml:space="preserve">   </w:t>
            </w:r>
          </w:p>
        </w:tc>
      </w:tr>
      <w:tr w:rsidR="006D6C27" w:rsidTr="000734B0">
        <w:trPr>
          <w:gridAfter w:val="1"/>
          <w:wAfter w:w="400" w:type="pct"/>
          <w:tblCellSpacing w:w="15" w:type="dxa"/>
        </w:trPr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Исполнитель</w:t>
            </w:r>
            <w:r w:rsidR="00DA37CB">
              <w:rPr>
                <w:b/>
                <w:i/>
                <w:sz w:val="28"/>
                <w:szCs w:val="28"/>
              </w:rPr>
              <w:t xml:space="preserve"> (фамилии участников звена)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Оплата (оценка)/ самооценка</w:t>
            </w:r>
          </w:p>
        </w:tc>
      </w:tr>
      <w:tr w:rsidR="006D6C27" w:rsidTr="000734B0">
        <w:trPr>
          <w:gridAfter w:val="1"/>
          <w:wAfter w:w="400" w:type="pct"/>
          <w:trHeight w:val="1780"/>
          <w:tblCellSpacing w:w="15" w:type="dxa"/>
        </w:trPr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4699" w:rsidRDefault="004D4699" w:rsidP="006F3F7C">
            <w:pPr>
              <w:pStyle w:val="formattext"/>
              <w:ind w:left="4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="00ED135A">
              <w:rPr>
                <w:b/>
                <w:i/>
                <w:sz w:val="28"/>
                <w:szCs w:val="28"/>
              </w:rPr>
              <w:t>Ответить на вопросы</w:t>
            </w:r>
          </w:p>
          <w:p w:rsidR="006D6C27" w:rsidRDefault="006F3F7C" w:rsidP="004D4699">
            <w:pPr>
              <w:pStyle w:val="formattext"/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Перечислите функциональные свойства отделочных строительных материалов и свойства лакокрасочных материалов.</w:t>
            </w:r>
          </w:p>
        </w:tc>
        <w:tc>
          <w:tcPr>
            <w:tcW w:w="83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00EC" w:rsidRDefault="00D000EC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даётся сразу</w:t>
            </w:r>
          </w:p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  <w:tr w:rsidR="006D6C27" w:rsidTr="000734B0">
        <w:trPr>
          <w:gridAfter w:val="1"/>
          <w:wAfter w:w="400" w:type="pct"/>
          <w:trHeight w:val="1580"/>
          <w:tblCellSpacing w:w="15" w:type="dxa"/>
        </w:trPr>
        <w:tc>
          <w:tcPr>
            <w:tcW w:w="18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D6C27" w:rsidRDefault="00CF107E" w:rsidP="00CF107E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6D6C27">
              <w:rPr>
                <w:sz w:val="28"/>
                <w:szCs w:val="28"/>
              </w:rPr>
              <w:t xml:space="preserve"> Назовите основные положения МКТ (молекулярно – кинетической теории)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даётся сразу</w:t>
            </w:r>
          </w:p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D6C27" w:rsidRDefault="006D6C27" w:rsidP="00CF107E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  <w:tr w:rsidR="00CF107E" w:rsidTr="000734B0">
        <w:trPr>
          <w:gridAfter w:val="1"/>
          <w:wAfter w:w="400" w:type="pct"/>
          <w:trHeight w:val="5440"/>
          <w:tblCellSpacing w:w="15" w:type="dxa"/>
        </w:trPr>
        <w:tc>
          <w:tcPr>
            <w:tcW w:w="18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F107E" w:rsidRPr="008C4F6A" w:rsidRDefault="00CF107E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 w:rsidRPr="008C4F6A">
              <w:rPr>
                <w:b/>
                <w:i/>
                <w:sz w:val="28"/>
                <w:szCs w:val="28"/>
              </w:rPr>
              <w:t xml:space="preserve">2 </w:t>
            </w:r>
            <w:r w:rsidR="00E73749" w:rsidRPr="008C4F6A">
              <w:rPr>
                <w:b/>
                <w:i/>
                <w:sz w:val="28"/>
                <w:szCs w:val="28"/>
              </w:rPr>
              <w:t>Под</w:t>
            </w:r>
            <w:r w:rsidR="004D4699">
              <w:rPr>
                <w:b/>
                <w:i/>
                <w:sz w:val="28"/>
                <w:szCs w:val="28"/>
              </w:rPr>
              <w:t>обрать шпатлёвку под водоэмульсионную краску</w:t>
            </w:r>
          </w:p>
          <w:p w:rsidR="00CF107E" w:rsidRDefault="00CF107E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Выяснить, ч</w:t>
            </w:r>
            <w:r w:rsidR="00E73749">
              <w:rPr>
                <w:sz w:val="28"/>
                <w:szCs w:val="28"/>
              </w:rPr>
              <w:t>то такое – шпатлевка</w:t>
            </w:r>
            <w:r>
              <w:rPr>
                <w:sz w:val="28"/>
                <w:szCs w:val="28"/>
              </w:rPr>
              <w:t>.</w:t>
            </w:r>
          </w:p>
          <w:p w:rsidR="00CF107E" w:rsidRDefault="00CF107E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Используя таблицы 1,2,3, выяснить: какими свойствами должна обладать шпатлёвка и какие физич</w:t>
            </w:r>
            <w:r w:rsidR="00D62579">
              <w:rPr>
                <w:sz w:val="28"/>
                <w:szCs w:val="28"/>
              </w:rPr>
              <w:t>еские знания используются для их</w:t>
            </w:r>
            <w:r>
              <w:rPr>
                <w:sz w:val="28"/>
                <w:szCs w:val="28"/>
              </w:rPr>
              <w:t xml:space="preserve"> освоения.</w:t>
            </w:r>
          </w:p>
          <w:p w:rsidR="00CF107E" w:rsidRDefault="00CF107E" w:rsidP="004D4699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="00334F90">
              <w:rPr>
                <w:sz w:val="28"/>
                <w:szCs w:val="28"/>
              </w:rPr>
              <w:t>На основании МКТ о</w:t>
            </w:r>
            <w:r>
              <w:rPr>
                <w:sz w:val="28"/>
                <w:szCs w:val="28"/>
              </w:rPr>
              <w:t>бъяснит</w:t>
            </w:r>
            <w:r w:rsidR="00334F90">
              <w:rPr>
                <w:sz w:val="28"/>
                <w:szCs w:val="28"/>
              </w:rPr>
              <w:t>ь</w:t>
            </w:r>
            <w:r w:rsidR="00E73749">
              <w:rPr>
                <w:sz w:val="28"/>
                <w:szCs w:val="28"/>
              </w:rPr>
              <w:t>,</w:t>
            </w:r>
            <w:r w:rsidR="00334F90">
              <w:rPr>
                <w:sz w:val="28"/>
                <w:szCs w:val="28"/>
              </w:rPr>
              <w:t xml:space="preserve"> чем обусловлена вязкость</w:t>
            </w:r>
            <w:r w:rsidR="004D4699">
              <w:rPr>
                <w:sz w:val="28"/>
                <w:szCs w:val="28"/>
              </w:rPr>
              <w:t xml:space="preserve"> шпатлёвки</w:t>
            </w:r>
            <w:r w:rsidR="00334F9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07E" w:rsidRDefault="00CF107E" w:rsidP="00CF107E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CF107E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CF107E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секунд</w:t>
            </w:r>
          </w:p>
          <w:p w:rsidR="000734B0" w:rsidRDefault="000734B0" w:rsidP="00CF107E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CF107E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минуты</w:t>
            </w:r>
          </w:p>
          <w:p w:rsidR="000734B0" w:rsidRDefault="000734B0" w:rsidP="00CF107E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CF107E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CF107E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CF107E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107E" w:rsidRDefault="00CF107E" w:rsidP="00CF107E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107E" w:rsidRDefault="00CF107E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  <w:tr w:rsidR="006D6C27" w:rsidTr="000734B0">
        <w:trPr>
          <w:gridAfter w:val="1"/>
          <w:wAfter w:w="400" w:type="pct"/>
          <w:trHeight w:val="1970"/>
          <w:tblCellSpacing w:w="15" w:type="dxa"/>
        </w:trPr>
        <w:tc>
          <w:tcPr>
            <w:tcW w:w="18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4699" w:rsidRDefault="004D4699" w:rsidP="00D000EC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 Выполнить расчёты</w:t>
            </w:r>
          </w:p>
          <w:p w:rsidR="006D6C27" w:rsidRDefault="006D6C27" w:rsidP="00D000EC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записывается на доске сразу же по завершении её решения без вызова учителя (учитывается правильность оформления, решения и быстрота выполнения)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D6C27" w:rsidRDefault="000734B0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минуты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6D6C27" w:rsidTr="000734B0">
        <w:trPr>
          <w:gridAfter w:val="1"/>
          <w:wAfter w:w="400" w:type="pct"/>
          <w:trHeight w:val="3900"/>
          <w:tblCellSpacing w:w="15" w:type="dxa"/>
        </w:trPr>
        <w:tc>
          <w:tcPr>
            <w:tcW w:w="18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D6C27" w:rsidRPr="008C4F6A" w:rsidRDefault="006D6C27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 w:rsidRPr="008C4F6A">
              <w:rPr>
                <w:b/>
                <w:i/>
                <w:sz w:val="28"/>
                <w:szCs w:val="28"/>
              </w:rPr>
              <w:t>4</w:t>
            </w:r>
            <w:r w:rsidR="004D4699">
              <w:rPr>
                <w:b/>
                <w:i/>
                <w:sz w:val="28"/>
                <w:szCs w:val="28"/>
                <w:vertAlign w:val="superscript"/>
              </w:rPr>
              <w:t>*</w:t>
            </w:r>
            <w:r w:rsidR="004D4699" w:rsidRPr="004D4699">
              <w:rPr>
                <w:b/>
                <w:i/>
                <w:sz w:val="28"/>
                <w:szCs w:val="28"/>
              </w:rPr>
              <w:t>Провести мероприятия</w:t>
            </w:r>
            <w:r w:rsidR="004D4699">
              <w:rPr>
                <w:b/>
                <w:i/>
                <w:sz w:val="28"/>
                <w:szCs w:val="28"/>
              </w:rPr>
              <w:t xml:space="preserve"> для</w:t>
            </w:r>
            <w:r w:rsidR="004D4699">
              <w:rPr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="004D4699">
              <w:rPr>
                <w:b/>
                <w:i/>
                <w:sz w:val="28"/>
                <w:szCs w:val="28"/>
              </w:rPr>
              <w:t xml:space="preserve"> контроля</w:t>
            </w:r>
            <w:r w:rsidRPr="008C4F6A">
              <w:rPr>
                <w:b/>
                <w:i/>
                <w:sz w:val="28"/>
                <w:szCs w:val="28"/>
              </w:rPr>
              <w:t xml:space="preserve"> качества</w:t>
            </w:r>
          </w:p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готовит эксперимент во время выполнения второго задания. Описание в приложении 2. Объясняет во время написания задачи на доске. Может обратиться за помощью к участникам своего звена. Объяснения давать с применением физики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4B0" w:rsidRDefault="000734B0" w:rsidP="000734B0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6C27" w:rsidRDefault="006D6C2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  <w:tr w:rsidR="006D6C27" w:rsidTr="000734B0">
        <w:trPr>
          <w:gridAfter w:val="1"/>
          <w:wAfter w:w="400" w:type="pct"/>
          <w:trHeight w:val="300"/>
          <w:tblCellSpacing w:w="15" w:type="dxa"/>
        </w:trPr>
        <w:tc>
          <w:tcPr>
            <w:tcW w:w="18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Pr="008C4F6A" w:rsidRDefault="006D6C27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 w:rsidRPr="008C4F6A">
              <w:rPr>
                <w:b/>
                <w:i/>
                <w:sz w:val="28"/>
                <w:szCs w:val="28"/>
              </w:rPr>
              <w:t>5 Сумма заработной платы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D6C27" w:rsidRDefault="006D6C2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</w:tbl>
    <w:p w:rsidR="006D6C27" w:rsidRDefault="006D6C27" w:rsidP="006D6C27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br/>
        <w:t>    Начало работ в ____ час _____мин ________ 20__ г.</w:t>
      </w:r>
      <w:r>
        <w:rPr>
          <w:sz w:val="28"/>
          <w:szCs w:val="28"/>
        </w:rPr>
        <w:br/>
        <w:t>    </w:t>
      </w:r>
      <w:r>
        <w:rPr>
          <w:sz w:val="28"/>
          <w:szCs w:val="28"/>
        </w:rPr>
        <w:br/>
        <w:t>    Окончание работ в ____ час _____ мин ________ 20__ г.  </w:t>
      </w:r>
    </w:p>
    <w:p w:rsidR="006D6C27" w:rsidRDefault="006D6C27" w:rsidP="006D6C27">
      <w:pPr>
        <w:pStyle w:val="formattext"/>
        <w:rPr>
          <w:sz w:val="28"/>
          <w:szCs w:val="28"/>
        </w:rPr>
      </w:pPr>
    </w:p>
    <w:p w:rsidR="006D6C27" w:rsidRDefault="006D6C27" w:rsidP="006D6C27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Условные «оплаты труда»:</w:t>
      </w:r>
    </w:p>
    <w:p w:rsidR="004D11CE" w:rsidRDefault="004D11CE" w:rsidP="006D6C27">
      <w:pPr>
        <w:pStyle w:val="formattext"/>
        <w:rPr>
          <w:b/>
          <w:i/>
          <w:sz w:val="28"/>
          <w:szCs w:val="28"/>
        </w:rPr>
      </w:pPr>
    </w:p>
    <w:p w:rsidR="004D11CE" w:rsidRDefault="004D11CE" w:rsidP="004D11CE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«500</w:t>
      </w:r>
      <w:r w:rsidR="00B0707E">
        <w:rPr>
          <w:b/>
          <w:i/>
          <w:sz w:val="28"/>
          <w:szCs w:val="28"/>
        </w:rPr>
        <w:t xml:space="preserve"> у.е.</w:t>
      </w:r>
      <w:r>
        <w:rPr>
          <w:b/>
          <w:i/>
          <w:sz w:val="28"/>
          <w:szCs w:val="28"/>
        </w:rPr>
        <w:t>» -  за идеально выполненное задание;</w:t>
      </w:r>
    </w:p>
    <w:p w:rsidR="004D11CE" w:rsidRDefault="004D11CE" w:rsidP="004D11CE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«+100</w:t>
      </w:r>
      <w:r w:rsidR="00B0707E">
        <w:rPr>
          <w:b/>
          <w:i/>
          <w:sz w:val="28"/>
          <w:szCs w:val="28"/>
        </w:rPr>
        <w:t xml:space="preserve"> у.е.</w:t>
      </w:r>
      <w:r>
        <w:rPr>
          <w:b/>
          <w:i/>
          <w:sz w:val="28"/>
          <w:szCs w:val="28"/>
        </w:rPr>
        <w:t>» -  премия за «внеплановую» деятельность (дополнение);</w:t>
      </w:r>
    </w:p>
    <w:p w:rsidR="004D11CE" w:rsidRDefault="004D11CE" w:rsidP="004D11CE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«-100</w:t>
      </w:r>
      <w:r w:rsidR="00B0707E">
        <w:rPr>
          <w:b/>
          <w:i/>
          <w:sz w:val="28"/>
          <w:szCs w:val="28"/>
        </w:rPr>
        <w:t xml:space="preserve"> у.е.</w:t>
      </w:r>
      <w:r>
        <w:rPr>
          <w:b/>
          <w:i/>
          <w:sz w:val="28"/>
          <w:szCs w:val="28"/>
        </w:rPr>
        <w:t>» - штраф за каждое невыполненное задание (или участники не уложились в срок); вычитаются из премиального фонда;</w:t>
      </w:r>
    </w:p>
    <w:p w:rsidR="004D11CE" w:rsidRDefault="004D11CE" w:rsidP="004D11CE">
      <w:pPr>
        <w:pStyle w:val="formattex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премиальный фонд – 6000 </w:t>
      </w:r>
      <w:r w:rsidR="00B0707E">
        <w:rPr>
          <w:b/>
          <w:i/>
          <w:sz w:val="28"/>
          <w:szCs w:val="28"/>
        </w:rPr>
        <w:t>у.е.</w:t>
      </w:r>
      <w:r>
        <w:rPr>
          <w:b/>
          <w:i/>
          <w:sz w:val="28"/>
          <w:szCs w:val="28"/>
        </w:rPr>
        <w:t>(потенциальная премия каждому звену по 2000</w:t>
      </w:r>
      <w:r w:rsidR="00B0707E">
        <w:rPr>
          <w:b/>
          <w:i/>
          <w:sz w:val="28"/>
          <w:szCs w:val="28"/>
        </w:rPr>
        <w:t xml:space="preserve"> у.е.</w:t>
      </w:r>
      <w:r>
        <w:rPr>
          <w:b/>
          <w:i/>
          <w:sz w:val="28"/>
          <w:szCs w:val="28"/>
        </w:rPr>
        <w:t xml:space="preserve">). </w:t>
      </w:r>
      <w:r>
        <w:rPr>
          <w:sz w:val="28"/>
          <w:szCs w:val="28"/>
        </w:rPr>
        <w:t> </w:t>
      </w:r>
    </w:p>
    <w:p w:rsidR="004D11CE" w:rsidRDefault="004D11CE" w:rsidP="004D11CE">
      <w:pPr>
        <w:pStyle w:val="formattext"/>
        <w:rPr>
          <w:sz w:val="28"/>
          <w:szCs w:val="28"/>
        </w:rPr>
      </w:pPr>
    </w:p>
    <w:p w:rsidR="004D11CE" w:rsidRDefault="004D11CE" w:rsidP="004D11CE">
      <w:pPr>
        <w:pStyle w:val="formattext"/>
        <w:rPr>
          <w:sz w:val="28"/>
          <w:szCs w:val="28"/>
        </w:rPr>
      </w:pPr>
    </w:p>
    <w:p w:rsidR="004D11CE" w:rsidRDefault="004D11CE" w:rsidP="004D11CE">
      <w:pPr>
        <w:pStyle w:val="formattext"/>
        <w:numPr>
          <w:ilvl w:val="0"/>
          <w:numId w:val="1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Используемая литература:</w:t>
      </w:r>
    </w:p>
    <w:p w:rsidR="004D11CE" w:rsidRDefault="004D11CE" w:rsidP="004D11CE">
      <w:pPr>
        <w:pStyle w:val="formattext"/>
        <w:ind w:left="644"/>
        <w:rPr>
          <w:sz w:val="28"/>
          <w:szCs w:val="28"/>
        </w:rPr>
      </w:pPr>
    </w:p>
    <w:p w:rsidR="004D11CE" w:rsidRDefault="004D11CE" w:rsidP="004D11CE">
      <w:pPr>
        <w:pStyle w:val="formattext"/>
        <w:numPr>
          <w:ilvl w:val="0"/>
          <w:numId w:val="16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Завражин, Н.Н.</w:t>
      </w:r>
      <w:r>
        <w:rPr>
          <w:sz w:val="28"/>
          <w:szCs w:val="28"/>
        </w:rPr>
        <w:t xml:space="preserve"> Технология отделочных строительных работ: учеб. пособие для нач. проф. образования / Н.Н.Завражин. – 2-е изд., стер. – М.: Издательский центр «Академия», 2012. – 416 с.</w:t>
      </w:r>
    </w:p>
    <w:p w:rsidR="004D11CE" w:rsidRDefault="004D11CE" w:rsidP="004D11CE">
      <w:pPr>
        <w:pStyle w:val="formattext"/>
        <w:ind w:left="1004"/>
        <w:rPr>
          <w:sz w:val="28"/>
          <w:szCs w:val="28"/>
        </w:rPr>
      </w:pPr>
    </w:p>
    <w:p w:rsidR="004D11CE" w:rsidRDefault="004D11CE" w:rsidP="004D11CE">
      <w:pPr>
        <w:pStyle w:val="formattext"/>
        <w:numPr>
          <w:ilvl w:val="0"/>
          <w:numId w:val="16"/>
        </w:numPr>
        <w:rPr>
          <w:sz w:val="28"/>
          <w:szCs w:val="28"/>
        </w:rPr>
      </w:pPr>
      <w:r>
        <w:rPr>
          <w:b/>
          <w:sz w:val="28"/>
          <w:szCs w:val="28"/>
        </w:rPr>
        <w:t>Парикова, Е.</w:t>
      </w:r>
      <w:r>
        <w:rPr>
          <w:sz w:val="28"/>
          <w:szCs w:val="28"/>
        </w:rPr>
        <w:t>В. материаловедение (сухое производство) : учебник для нач. проф. образования / Е.В.Парикова, Г.Н.Фомичёва, В.А.Елизарова. – 3-е изд., стер. – М.: Издательский центр «Академия», 2012. – 304 с.</w:t>
      </w:r>
    </w:p>
    <w:p w:rsidR="004D11CE" w:rsidRDefault="004D11CE" w:rsidP="004D11CE">
      <w:pPr>
        <w:pStyle w:val="ab"/>
      </w:pPr>
    </w:p>
    <w:p w:rsidR="004D11CE" w:rsidRDefault="004D11CE" w:rsidP="004D11CE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br/>
        <w:t>    </w:t>
      </w:r>
    </w:p>
    <w:p w:rsidR="006D6C27" w:rsidRDefault="006D6C27" w:rsidP="006D6C27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br/>
        <w:t>  </w:t>
      </w:r>
      <w:r>
        <w:rPr>
          <w:sz w:val="28"/>
          <w:szCs w:val="28"/>
        </w:rPr>
        <w:br/>
        <w:t>    </w:t>
      </w:r>
      <w:r>
        <w:rPr>
          <w:b/>
          <w:i/>
          <w:sz w:val="28"/>
          <w:szCs w:val="28"/>
        </w:rPr>
        <w:t>5. Состав исполнителей работ</w:t>
      </w:r>
      <w:r>
        <w:rPr>
          <w:b/>
          <w:i/>
          <w:sz w:val="28"/>
          <w:szCs w:val="28"/>
        </w:rPr>
        <w:br/>
        <w:t>   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6"/>
        <w:gridCol w:w="2241"/>
        <w:gridCol w:w="2101"/>
        <w:gridCol w:w="2597"/>
      </w:tblGrid>
      <w:tr w:rsidR="006D6C27" w:rsidTr="006D6C27">
        <w:trPr>
          <w:tblCellSpacing w:w="15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Квалификация, группа по ТБ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условиями работ ознакомил, инструктаж провел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 условиями работ ознакомлен </w:t>
            </w:r>
          </w:p>
        </w:tc>
      </w:tr>
      <w:tr w:rsidR="006D6C27" w:rsidTr="006D6C27">
        <w:trPr>
          <w:tblCellSpacing w:w="15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5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 w:rsidP="00AF39F7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Учащийся группы №317 профессии «Мастер сухого </w:t>
            </w:r>
            <w:r w:rsidR="00AF39F7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ства» ГБОУ СПО «Ленинск – Кузнецкий политехнический техникум»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физики Т.Е.Тарасенко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C27" w:rsidRDefault="006D6C27">
            <w:pPr>
              <w:pStyle w:val="formattext"/>
              <w:rPr>
                <w:sz w:val="28"/>
                <w:szCs w:val="28"/>
              </w:rPr>
            </w:pPr>
          </w:p>
        </w:tc>
      </w:tr>
    </w:tbl>
    <w:p w:rsidR="006D6C27" w:rsidRDefault="006D6C27" w:rsidP="006D6C27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br/>
        <w:t>    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2"/>
        <w:gridCol w:w="4723"/>
      </w:tblGrid>
      <w:tr w:rsidR="006D6C27" w:rsidTr="006D6C27">
        <w:trPr>
          <w:tblCellSpacing w:w="15" w:type="dxa"/>
        </w:trPr>
        <w:tc>
          <w:tcPr>
            <w:tcW w:w="4969" w:type="pct"/>
            <w:gridSpan w:val="2"/>
            <w:hideMark/>
          </w:tcPr>
          <w:p w:rsidR="006D6C27" w:rsidRDefault="006D6C27" w:rsidP="00B0707E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>
              <w:rPr>
                <w:b/>
                <w:i/>
                <w:sz w:val="28"/>
                <w:szCs w:val="28"/>
              </w:rPr>
              <w:t>6. Наряд-допуск выдал</w:t>
            </w:r>
            <w:r>
              <w:rPr>
                <w:sz w:val="28"/>
                <w:szCs w:val="28"/>
              </w:rPr>
              <w:t xml:space="preserve">   </w:t>
            </w:r>
            <w:r w:rsidR="00B0707E">
              <w:rPr>
                <w:b/>
                <w:i/>
                <w:sz w:val="28"/>
                <w:szCs w:val="28"/>
              </w:rPr>
              <w:t xml:space="preserve">Т.Е.Тарасенко, преподаватель физики </w:t>
            </w:r>
            <w:r>
              <w:rPr>
                <w:b/>
                <w:i/>
                <w:sz w:val="28"/>
                <w:szCs w:val="28"/>
              </w:rPr>
              <w:t>ГБОУ СПО «Ленинск – Кузнецкий политехнический техникум»</w:t>
            </w:r>
          </w:p>
        </w:tc>
      </w:tr>
      <w:tr w:rsidR="006D6C27" w:rsidTr="006D6C27">
        <w:trPr>
          <w:tblCellSpacing w:w="15" w:type="dxa"/>
        </w:trPr>
        <w:tc>
          <w:tcPr>
            <w:tcW w:w="4969" w:type="pct"/>
            <w:gridSpan w:val="2"/>
            <w:hideMark/>
          </w:tcPr>
          <w:p w:rsidR="006D6C27" w:rsidRDefault="006D6C27" w:rsidP="00B0707E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>
              <w:rPr>
                <w:b/>
                <w:i/>
                <w:sz w:val="28"/>
                <w:szCs w:val="28"/>
              </w:rPr>
              <w:t>Наряд-допуск принял</w:t>
            </w:r>
            <w:r w:rsidR="00B0707E">
              <w:rPr>
                <w:b/>
                <w:i/>
                <w:sz w:val="28"/>
                <w:szCs w:val="28"/>
              </w:rPr>
              <w:t xml:space="preserve"> бригадир звена №2 ........................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ГБОУ СПО «Ленинск – Кузнецкий политехнический техникум»</w:t>
            </w:r>
          </w:p>
        </w:tc>
      </w:tr>
      <w:tr w:rsidR="006D6C27" w:rsidTr="006D6C27">
        <w:trPr>
          <w:tblCellSpacing w:w="15" w:type="dxa"/>
        </w:trPr>
        <w:tc>
          <w:tcPr>
            <w:tcW w:w="4969" w:type="pct"/>
            <w:gridSpan w:val="2"/>
            <w:hideMark/>
          </w:tcPr>
          <w:p w:rsidR="00E73749" w:rsidRDefault="006D6C27" w:rsidP="00E73749">
            <w:pPr>
              <w:pStyle w:val="formattex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>
              <w:rPr>
                <w:b/>
                <w:i/>
                <w:sz w:val="28"/>
                <w:szCs w:val="28"/>
              </w:rPr>
              <w:t>7. Рабочее место и условия труда проверены.</w:t>
            </w:r>
          </w:p>
          <w:p w:rsidR="00E73749" w:rsidRDefault="00E73749" w:rsidP="00E73749">
            <w:pPr>
              <w:pStyle w:val="formattext"/>
              <w:rPr>
                <w:sz w:val="28"/>
                <w:szCs w:val="28"/>
              </w:rPr>
            </w:pPr>
          </w:p>
          <w:p w:rsidR="006D6C27" w:rsidRDefault="006D6C27" w:rsidP="00E73749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Разрешаю приступить к выполнению работ </w:t>
            </w:r>
          </w:p>
        </w:tc>
      </w:tr>
      <w:tr w:rsidR="006D6C27" w:rsidTr="006D6C27">
        <w:trPr>
          <w:tblCellSpacing w:w="15" w:type="dxa"/>
        </w:trPr>
        <w:tc>
          <w:tcPr>
            <w:tcW w:w="2531" w:type="pct"/>
          </w:tcPr>
          <w:p w:rsidR="006D6C27" w:rsidRDefault="006D6C2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422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должность, подпись, дата)</w:t>
            </w:r>
          </w:p>
        </w:tc>
      </w:tr>
      <w:tr w:rsidR="006D6C27" w:rsidTr="006D6C27">
        <w:trPr>
          <w:tblCellSpacing w:w="15" w:type="dxa"/>
        </w:trPr>
        <w:tc>
          <w:tcPr>
            <w:tcW w:w="4969" w:type="pct"/>
            <w:gridSpan w:val="2"/>
            <w:hideMark/>
          </w:tcPr>
          <w:p w:rsidR="006D6C27" w:rsidRDefault="006D6C27" w:rsidP="00B0707E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>
              <w:rPr>
                <w:b/>
                <w:i/>
                <w:sz w:val="28"/>
                <w:szCs w:val="28"/>
              </w:rPr>
              <w:t>8. Работа выполнена</w:t>
            </w:r>
            <w:r>
              <w:rPr>
                <w:sz w:val="28"/>
                <w:szCs w:val="28"/>
              </w:rPr>
              <w:t xml:space="preserve"> в </w:t>
            </w:r>
            <w:r w:rsidR="00B0707E">
              <w:rPr>
                <w:sz w:val="28"/>
                <w:szCs w:val="28"/>
              </w:rPr>
              <w:t xml:space="preserve">.................. </w:t>
            </w:r>
            <w:r>
              <w:rPr>
                <w:sz w:val="28"/>
                <w:szCs w:val="28"/>
              </w:rPr>
              <w:t>объеме. Наряд-допуск закрыт.</w:t>
            </w:r>
          </w:p>
        </w:tc>
      </w:tr>
    </w:tbl>
    <w:p w:rsidR="006D6C27" w:rsidRDefault="006D6C27" w:rsidP="006D6C27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br/>
        <w:t>    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0"/>
        <w:gridCol w:w="1096"/>
        <w:gridCol w:w="4119"/>
      </w:tblGrid>
      <w:tr w:rsidR="006D6C27" w:rsidTr="00E73749">
        <w:trPr>
          <w:tblCellSpacing w:w="15" w:type="dxa"/>
        </w:trPr>
        <w:tc>
          <w:tcPr>
            <w:tcW w:w="2268" w:type="pct"/>
            <w:hideMark/>
          </w:tcPr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    Лицо, выдавшее наряд-допуск </w:t>
            </w:r>
          </w:p>
        </w:tc>
        <w:tc>
          <w:tcPr>
            <w:tcW w:w="554" w:type="pct"/>
          </w:tcPr>
          <w:p w:rsidR="006D6C27" w:rsidRDefault="006D6C2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Преподаватель физики Т.Е.Тарасенко</w:t>
            </w:r>
          </w:p>
        </w:tc>
      </w:tr>
      <w:tr w:rsidR="006D6C27" w:rsidTr="00E73749">
        <w:trPr>
          <w:tblCellSpacing w:w="15" w:type="dxa"/>
        </w:trPr>
        <w:tc>
          <w:tcPr>
            <w:tcW w:w="2268" w:type="pct"/>
          </w:tcPr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4" w:type="pct"/>
          </w:tcPr>
          <w:p w:rsidR="006D6C27" w:rsidRDefault="006D6C2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116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(дата, подпись)</w:t>
            </w:r>
          </w:p>
        </w:tc>
      </w:tr>
    </w:tbl>
    <w:p w:rsidR="006D6C27" w:rsidRDefault="006D6C27" w:rsidP="006D6C27">
      <w:pPr>
        <w:pStyle w:val="formattext"/>
        <w:jc w:val="right"/>
        <w:rPr>
          <w:sz w:val="28"/>
          <w:szCs w:val="28"/>
        </w:rPr>
      </w:pPr>
    </w:p>
    <w:p w:rsidR="006D6C27" w:rsidRDefault="006D6C27" w:rsidP="006D6C27">
      <w:pPr>
        <w:pStyle w:val="formattext"/>
        <w:rPr>
          <w:sz w:val="28"/>
          <w:szCs w:val="28"/>
        </w:rPr>
      </w:pPr>
    </w:p>
    <w:p w:rsidR="008C4F6A" w:rsidRDefault="008C4F6A" w:rsidP="008C4F6A">
      <w:pPr>
        <w:pStyle w:val="ab"/>
        <w:numPr>
          <w:ilvl w:val="0"/>
          <w:numId w:val="25"/>
        </w:numPr>
        <w:rPr>
          <w:i/>
        </w:rPr>
      </w:pPr>
      <w:r>
        <w:rPr>
          <w:b/>
          <w:i/>
        </w:rPr>
        <w:t>Бригадир - непосредственный руководитель низового</w:t>
      </w:r>
      <w:r>
        <w:rPr>
          <w:i/>
        </w:rPr>
        <w:t xml:space="preserve"> производственного коллектива. Бригадой считается трудовой коллектив численностью 10 человек и более. Коллективы меньшего состава называются звеньями. Бригадир, являясь рабочим, основное время трудится в составе бригады, как и все остальные ее члены. Он занят руководством бригадой, за что </w:t>
      </w:r>
      <w:r>
        <w:rPr>
          <w:b/>
          <w:i/>
        </w:rPr>
        <w:t>получает соответствующую доплату (за отличное руководство, правильно организованную работу доплата от 1000 у.е.)..</w:t>
      </w:r>
      <w:r>
        <w:rPr>
          <w:i/>
        </w:rPr>
        <w:t xml:space="preserve"> Бригадир организует работу бригады, обеспечивая в коллективе трудовую дисциплину и соблюдение правил трудового распорядка. Бригадир принимает от мастера задание и распределяет работу между членами бригады. В его обязанности входит проверка фронта работ и обеспечение их качественного выполнения.</w:t>
      </w:r>
    </w:p>
    <w:p w:rsidR="006D6C27" w:rsidRPr="00450F37" w:rsidRDefault="006D6C27" w:rsidP="00E233B2">
      <w:pPr>
        <w:pStyle w:val="ab"/>
        <w:ind w:left="644" w:firstLine="0"/>
      </w:pPr>
    </w:p>
    <w:p w:rsidR="00E233B2" w:rsidRPr="00E233B2" w:rsidRDefault="00E233B2" w:rsidP="00E233B2">
      <w:pPr>
        <w:pStyle w:val="ab"/>
        <w:ind w:left="644" w:firstLine="0"/>
      </w:pPr>
    </w:p>
    <w:p w:rsidR="006D6C27" w:rsidRDefault="006D6C27" w:rsidP="006D6C27">
      <w:pPr>
        <w:pStyle w:val="headertext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НАРЯД-ДОПУСК</w:t>
      </w:r>
      <w:r w:rsidR="00CF107E">
        <w:rPr>
          <w:rFonts w:ascii="Times New Roman" w:hAnsi="Times New Roman" w:cs="Times New Roman"/>
          <w:i/>
          <w:sz w:val="28"/>
          <w:szCs w:val="28"/>
        </w:rPr>
        <w:t xml:space="preserve"> №3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на </w:t>
      </w:r>
      <w:r w:rsidR="00C84069">
        <w:rPr>
          <w:rFonts w:ascii="Times New Roman" w:hAnsi="Times New Roman" w:cs="Times New Roman"/>
          <w:i/>
          <w:sz w:val="28"/>
          <w:szCs w:val="28"/>
        </w:rPr>
        <w:t xml:space="preserve">подбор </w:t>
      </w:r>
      <w:r>
        <w:rPr>
          <w:rFonts w:ascii="Times New Roman" w:hAnsi="Times New Roman" w:cs="Times New Roman"/>
          <w:i/>
          <w:sz w:val="28"/>
          <w:szCs w:val="28"/>
        </w:rPr>
        <w:t>отделочных работ</w:t>
      </w:r>
    </w:p>
    <w:p w:rsidR="006D6C27" w:rsidRDefault="006D6C27" w:rsidP="006D6C27">
      <w:pPr>
        <w:pStyle w:val="headertext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6C27" w:rsidRDefault="006D6C27" w:rsidP="006D6C27">
      <w:pPr>
        <w:pStyle w:val="formattext"/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Выдан "___"_____________ 20__ г</w:t>
      </w:r>
    </w:p>
    <w:tbl>
      <w:tblPr>
        <w:tblW w:w="5388" w:type="pct"/>
        <w:tblCellSpacing w:w="15" w:type="dxa"/>
        <w:tblInd w:w="-71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07"/>
        <w:gridCol w:w="759"/>
        <w:gridCol w:w="1005"/>
        <w:gridCol w:w="1973"/>
        <w:gridCol w:w="1826"/>
        <w:gridCol w:w="902"/>
      </w:tblGrid>
      <w:tr w:rsidR="006D6C27" w:rsidTr="006D6C27">
        <w:trPr>
          <w:tblCellSpacing w:w="15" w:type="dxa"/>
        </w:trPr>
        <w:tc>
          <w:tcPr>
            <w:tcW w:w="4971" w:type="pct"/>
            <w:gridSpan w:val="6"/>
          </w:tcPr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1.Руководителю работ (р</w:t>
            </w:r>
            <w:r w:rsidR="00AF39F7">
              <w:rPr>
                <w:b/>
                <w:i/>
                <w:sz w:val="28"/>
                <w:szCs w:val="28"/>
              </w:rPr>
              <w:t>аботнику звена) СУ МСС</w:t>
            </w:r>
            <w:r w:rsidR="00CF107E">
              <w:rPr>
                <w:b/>
                <w:i/>
                <w:sz w:val="28"/>
                <w:szCs w:val="28"/>
              </w:rPr>
              <w:t xml:space="preserve"> – 317 – 3</w:t>
            </w:r>
            <w:r>
              <w:rPr>
                <w:b/>
                <w:i/>
                <w:sz w:val="28"/>
                <w:szCs w:val="28"/>
              </w:rPr>
              <w:t>(зв) ....................................................................................................................</w:t>
            </w:r>
          </w:p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</w:p>
          <w:p w:rsidR="006D6C27" w:rsidRDefault="006D6C27" w:rsidP="00CF107E">
            <w:pPr>
              <w:pStyle w:val="formattex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На выполнение работ</w:t>
            </w:r>
            <w:r w:rsidR="00C84069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84069">
              <w:rPr>
                <w:sz w:val="28"/>
                <w:szCs w:val="28"/>
              </w:rPr>
              <w:t>подбор водоэмульсионной краски для покрытия</w:t>
            </w:r>
            <w:r>
              <w:rPr>
                <w:sz w:val="28"/>
                <w:szCs w:val="28"/>
              </w:rPr>
              <w:t xml:space="preserve"> поверхностей стен и потолка помещения (учебный кабинет) ГБОУ СПО «Ленинск – Кузнецкий политехнический техникум» заводскими материалами; произвести контроль качества</w:t>
            </w:r>
          </w:p>
          <w:p w:rsidR="00C84069" w:rsidRDefault="00C84069" w:rsidP="00CF107E">
            <w:pPr>
              <w:pStyle w:val="formattext"/>
              <w:rPr>
                <w:sz w:val="28"/>
                <w:szCs w:val="28"/>
              </w:rPr>
            </w:pPr>
          </w:p>
          <w:p w:rsidR="00C84069" w:rsidRDefault="00C84069" w:rsidP="00C84069">
            <w:pPr>
              <w:pStyle w:val="formattex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Инструктаж: </w:t>
            </w:r>
            <w:r>
              <w:rPr>
                <w:sz w:val="28"/>
                <w:szCs w:val="28"/>
              </w:rPr>
              <w:t>бригадир распределяет виды деятельности между всеми участниками звена; за каждый этап работы назначаются оплата (до 500 у.е.), премии или штрафы; на каждый вид деятельности отводится строго определённое время; в обсуждении общего решения принимают активное участие все члены звена; каждое звено работает без «брака»; бригадир следит за работой участников</w:t>
            </w:r>
          </w:p>
          <w:p w:rsidR="00C84069" w:rsidRDefault="00C84069" w:rsidP="00C84069">
            <w:pPr>
              <w:pStyle w:val="formattext"/>
              <w:rPr>
                <w:sz w:val="28"/>
                <w:szCs w:val="28"/>
              </w:rPr>
            </w:pPr>
          </w:p>
          <w:p w:rsidR="00C84069" w:rsidRDefault="00C84069" w:rsidP="00CF107E">
            <w:pPr>
              <w:pStyle w:val="formattext"/>
              <w:rPr>
                <w:sz w:val="28"/>
                <w:szCs w:val="28"/>
              </w:rPr>
            </w:pPr>
          </w:p>
        </w:tc>
      </w:tr>
      <w:tr w:rsidR="006D6C27" w:rsidTr="008C4F6A">
        <w:trPr>
          <w:gridAfter w:val="4"/>
          <w:wAfter w:w="2708" w:type="pct"/>
          <w:tblCellSpacing w:w="15" w:type="dxa"/>
        </w:trPr>
        <w:tc>
          <w:tcPr>
            <w:tcW w:w="2249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D6C27" w:rsidRDefault="006D6C27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(Ф.И.О., должность) </w:t>
            </w:r>
          </w:p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В процессе производства работ необходимо выполнить следующее:</w:t>
            </w:r>
            <w:r>
              <w:rPr>
                <w:sz w:val="28"/>
                <w:szCs w:val="28"/>
              </w:rPr>
              <w:t xml:space="preserve">   </w:t>
            </w:r>
          </w:p>
        </w:tc>
      </w:tr>
      <w:tr w:rsidR="006D6C27" w:rsidTr="008C4F6A">
        <w:trPr>
          <w:gridAfter w:val="1"/>
          <w:wAfter w:w="364" w:type="pct"/>
          <w:tblCellSpacing w:w="15" w:type="dxa"/>
        </w:trPr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Исполнитель</w:t>
            </w:r>
            <w:r w:rsidR="00CF107E">
              <w:rPr>
                <w:b/>
                <w:i/>
                <w:sz w:val="28"/>
                <w:szCs w:val="28"/>
              </w:rPr>
              <w:t xml:space="preserve"> (фамилии участников звена)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Оплата (оценка)/ самооценка</w:t>
            </w:r>
          </w:p>
        </w:tc>
      </w:tr>
      <w:tr w:rsidR="006D6C27" w:rsidTr="008C4F6A">
        <w:trPr>
          <w:gridAfter w:val="1"/>
          <w:wAfter w:w="364" w:type="pct"/>
          <w:trHeight w:val="680"/>
          <w:tblCellSpacing w:w="15" w:type="dxa"/>
        </w:trPr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4699" w:rsidRDefault="006D6C27" w:rsidP="004D4699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 w:rsidRPr="006F3F7C">
              <w:rPr>
                <w:b/>
                <w:i/>
                <w:sz w:val="28"/>
                <w:szCs w:val="28"/>
              </w:rPr>
              <w:t>1</w:t>
            </w:r>
            <w:r w:rsidR="006F3F7C">
              <w:rPr>
                <w:b/>
                <w:i/>
                <w:sz w:val="28"/>
                <w:szCs w:val="28"/>
              </w:rPr>
              <w:t xml:space="preserve"> </w:t>
            </w:r>
            <w:r w:rsidR="004D4699">
              <w:rPr>
                <w:b/>
                <w:i/>
                <w:sz w:val="28"/>
                <w:szCs w:val="28"/>
              </w:rPr>
              <w:t>Ответить на вопросы</w:t>
            </w:r>
          </w:p>
          <w:p w:rsidR="006D6C27" w:rsidRDefault="00427D08" w:rsidP="004D4699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D6C27">
              <w:rPr>
                <w:sz w:val="28"/>
                <w:szCs w:val="28"/>
              </w:rPr>
              <w:t xml:space="preserve"> Назовите строительно – эксплуатационные свойства отделочных материалов.</w:t>
            </w:r>
          </w:p>
        </w:tc>
        <w:tc>
          <w:tcPr>
            <w:tcW w:w="83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3B2" w:rsidRDefault="00E233B2" w:rsidP="00E233B2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даётся сразу</w:t>
            </w:r>
          </w:p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D6C27" w:rsidRDefault="006D6C27" w:rsidP="00CF107E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  <w:tr w:rsidR="006D6C27" w:rsidTr="008C4F6A">
        <w:trPr>
          <w:gridAfter w:val="1"/>
          <w:wAfter w:w="364" w:type="pct"/>
          <w:trHeight w:val="1180"/>
          <w:tblCellSpacing w:w="15" w:type="dxa"/>
        </w:trPr>
        <w:tc>
          <w:tcPr>
            <w:tcW w:w="18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D6C27" w:rsidRDefault="00427D08" w:rsidP="00CF107E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6D6C27">
              <w:rPr>
                <w:sz w:val="28"/>
                <w:szCs w:val="28"/>
              </w:rPr>
              <w:t xml:space="preserve"> Перечислите свойства жидкостей </w:t>
            </w:r>
            <w:r w:rsidR="00CF107E">
              <w:rPr>
                <w:sz w:val="28"/>
                <w:szCs w:val="28"/>
              </w:rPr>
              <w:t xml:space="preserve">и </w:t>
            </w:r>
            <w:r w:rsidR="006D6C27">
              <w:rPr>
                <w:sz w:val="28"/>
                <w:szCs w:val="28"/>
              </w:rPr>
              <w:t>твёрдых тел (физика)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даётся сразу</w:t>
            </w:r>
          </w:p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  <w:tr w:rsidR="00427D08" w:rsidTr="008C4F6A">
        <w:trPr>
          <w:gridAfter w:val="1"/>
          <w:wAfter w:w="364" w:type="pct"/>
          <w:trHeight w:val="6951"/>
          <w:tblCellSpacing w:w="15" w:type="dxa"/>
        </w:trPr>
        <w:tc>
          <w:tcPr>
            <w:tcW w:w="18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7D08" w:rsidRPr="008C4F6A" w:rsidRDefault="00427D08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 w:rsidRPr="008C4F6A">
              <w:rPr>
                <w:b/>
                <w:i/>
                <w:sz w:val="28"/>
                <w:szCs w:val="28"/>
              </w:rPr>
              <w:lastRenderedPageBreak/>
              <w:t xml:space="preserve">2 </w:t>
            </w:r>
            <w:r w:rsidR="00C84069" w:rsidRPr="008C4F6A">
              <w:rPr>
                <w:b/>
                <w:i/>
                <w:sz w:val="28"/>
                <w:szCs w:val="28"/>
              </w:rPr>
              <w:t>Под</w:t>
            </w:r>
            <w:r w:rsidR="004D4699">
              <w:rPr>
                <w:b/>
                <w:i/>
                <w:sz w:val="28"/>
                <w:szCs w:val="28"/>
              </w:rPr>
              <w:t>о</w:t>
            </w:r>
            <w:r w:rsidR="00C84069" w:rsidRPr="008C4F6A">
              <w:rPr>
                <w:b/>
                <w:i/>
                <w:sz w:val="28"/>
                <w:szCs w:val="28"/>
              </w:rPr>
              <w:t>б</w:t>
            </w:r>
            <w:r w:rsidR="004D4699">
              <w:rPr>
                <w:b/>
                <w:i/>
                <w:sz w:val="28"/>
                <w:szCs w:val="28"/>
              </w:rPr>
              <w:t>рать водоэмульсионную краску</w:t>
            </w:r>
          </w:p>
          <w:p w:rsidR="00427D08" w:rsidRDefault="00427D08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Охарактеризовать водоэмульсионные краски для внутренних помещений.</w:t>
            </w:r>
          </w:p>
          <w:p w:rsidR="00427D08" w:rsidRDefault="00427D08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Используя таблицы 1,2,3, выяснить: какими свойствами обладает водоэмульсионная краска и какие физические знания используются для их объяснения.</w:t>
            </w:r>
          </w:p>
          <w:p w:rsidR="00427D08" w:rsidRDefault="00427D08" w:rsidP="004D11CE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="004D11CE">
              <w:rPr>
                <w:sz w:val="28"/>
                <w:szCs w:val="28"/>
              </w:rPr>
              <w:t>Подобрать цвет краски, если окна выходят на север. Объяснить с позиции физических знаний о дисперсии и законах отражения и преломления.</w:t>
            </w:r>
          </w:p>
          <w:p w:rsidR="006E2D38" w:rsidRPr="006E2D38" w:rsidRDefault="006E2D38" w:rsidP="004D11CE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 w:rsidRPr="006E2D38">
              <w:rPr>
                <w:i/>
                <w:sz w:val="28"/>
                <w:szCs w:val="28"/>
              </w:rPr>
              <w:t>(Н.Н.Завражин. Технология отделочных строительных работ. Стр. 192)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7D08" w:rsidRDefault="00427D08" w:rsidP="00427D08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427D08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427D08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секунд</w:t>
            </w:r>
          </w:p>
          <w:p w:rsidR="000734B0" w:rsidRDefault="000734B0" w:rsidP="00427D08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427D08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427D08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минуты</w:t>
            </w:r>
          </w:p>
          <w:p w:rsidR="000734B0" w:rsidRDefault="000734B0" w:rsidP="00427D08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427D08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  <w:p w:rsidR="000734B0" w:rsidRDefault="000734B0" w:rsidP="00427D08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7D08" w:rsidRDefault="00427D08" w:rsidP="00427D08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7D08" w:rsidRDefault="00427D08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  <w:tr w:rsidR="006D6C27" w:rsidTr="008C4F6A">
        <w:trPr>
          <w:gridAfter w:val="1"/>
          <w:wAfter w:w="364" w:type="pct"/>
          <w:trHeight w:val="860"/>
          <w:tblCellSpacing w:w="15" w:type="dxa"/>
        </w:trPr>
        <w:tc>
          <w:tcPr>
            <w:tcW w:w="18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00EC" w:rsidRDefault="004D4699" w:rsidP="004D4699">
            <w:pPr>
              <w:pStyle w:val="formattext"/>
              <w:spacing w:after="240"/>
              <w:ind w:left="72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6D6C27" w:rsidRPr="008C4F6A">
              <w:rPr>
                <w:b/>
                <w:i/>
                <w:sz w:val="28"/>
                <w:szCs w:val="28"/>
              </w:rPr>
              <w:t>Сделать расчёты</w:t>
            </w:r>
            <w:r w:rsidR="006D6C27">
              <w:rPr>
                <w:sz w:val="28"/>
                <w:szCs w:val="28"/>
              </w:rPr>
              <w:t xml:space="preserve"> </w:t>
            </w:r>
          </w:p>
          <w:p w:rsidR="006D6C27" w:rsidRDefault="006D6C27" w:rsidP="00D000EC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Задача записывается на доске сразу же по завершении её решения без вызова учителя (учитывается правильность оформления, решения и быстрота выполнения)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34B0" w:rsidRDefault="000734B0" w:rsidP="000734B0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минуты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6D6C27" w:rsidTr="008C4F6A">
        <w:trPr>
          <w:gridAfter w:val="1"/>
          <w:wAfter w:w="364" w:type="pct"/>
          <w:trHeight w:val="3900"/>
          <w:tblCellSpacing w:w="15" w:type="dxa"/>
        </w:trPr>
        <w:tc>
          <w:tcPr>
            <w:tcW w:w="18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4699" w:rsidRDefault="006D6C27" w:rsidP="004D4699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 w:rsidRPr="008C4F6A">
              <w:rPr>
                <w:b/>
                <w:i/>
                <w:sz w:val="28"/>
                <w:szCs w:val="28"/>
              </w:rPr>
              <w:lastRenderedPageBreak/>
              <w:t>4</w:t>
            </w:r>
            <w:r w:rsidR="004D4699">
              <w:rPr>
                <w:b/>
                <w:i/>
                <w:sz w:val="28"/>
                <w:szCs w:val="28"/>
                <w:vertAlign w:val="superscript"/>
              </w:rPr>
              <w:t>*</w:t>
            </w:r>
            <w:r w:rsidR="004D4699">
              <w:rPr>
                <w:b/>
                <w:i/>
                <w:sz w:val="28"/>
                <w:szCs w:val="28"/>
              </w:rPr>
              <w:t>Провести мероприятия для контроля качества</w:t>
            </w:r>
            <w:r w:rsidRPr="008C4F6A">
              <w:rPr>
                <w:b/>
                <w:i/>
                <w:sz w:val="28"/>
                <w:szCs w:val="28"/>
              </w:rPr>
              <w:t xml:space="preserve"> </w:t>
            </w:r>
          </w:p>
          <w:p w:rsidR="006D6C27" w:rsidRDefault="006D6C27" w:rsidP="004D4699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готовит эксперимент во время выполнения второго задания. Описание в приложении 2. Объясняет во время написания задачи на доске. Может обратиться за помощью к участникам своего звена. Объяснения давать с применением физики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D6C27" w:rsidRDefault="000734B0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6C27" w:rsidRDefault="006D6C2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  <w:tr w:rsidR="006D6C27" w:rsidTr="008C4F6A">
        <w:trPr>
          <w:gridAfter w:val="1"/>
          <w:wAfter w:w="364" w:type="pct"/>
          <w:trHeight w:val="300"/>
          <w:tblCellSpacing w:w="15" w:type="dxa"/>
        </w:trPr>
        <w:tc>
          <w:tcPr>
            <w:tcW w:w="18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Pr="008C4F6A" w:rsidRDefault="006D6C27">
            <w:pPr>
              <w:pStyle w:val="formattext"/>
              <w:spacing w:after="240"/>
              <w:rPr>
                <w:b/>
                <w:i/>
                <w:sz w:val="28"/>
                <w:szCs w:val="28"/>
              </w:rPr>
            </w:pPr>
            <w:r w:rsidRPr="008C4F6A">
              <w:rPr>
                <w:b/>
                <w:i/>
                <w:sz w:val="28"/>
                <w:szCs w:val="28"/>
              </w:rPr>
              <w:t>5 Сумма заработной платы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D6C27" w:rsidRDefault="006D6C2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</w:tbl>
    <w:p w:rsidR="006D6C27" w:rsidRDefault="006D6C27" w:rsidP="006D6C27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br/>
        <w:t>    Начало работ в ____ час _____мин ________ 20__ г.</w:t>
      </w:r>
      <w:r>
        <w:rPr>
          <w:sz w:val="28"/>
          <w:szCs w:val="28"/>
        </w:rPr>
        <w:br/>
        <w:t>    </w:t>
      </w:r>
      <w:r>
        <w:rPr>
          <w:sz w:val="28"/>
          <w:szCs w:val="28"/>
        </w:rPr>
        <w:br/>
        <w:t>    Окончание работ в ____ час _____ мин ________ 20__ г.  </w:t>
      </w:r>
    </w:p>
    <w:p w:rsidR="006D6C27" w:rsidRDefault="006D6C27" w:rsidP="006D6C27">
      <w:pPr>
        <w:pStyle w:val="formattext"/>
        <w:rPr>
          <w:sz w:val="28"/>
          <w:szCs w:val="28"/>
        </w:rPr>
      </w:pPr>
    </w:p>
    <w:p w:rsidR="006D6C27" w:rsidRDefault="006D6C27" w:rsidP="00DF65DC">
      <w:pPr>
        <w:pStyle w:val="formattex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Условные «оплаты труда»:</w:t>
      </w:r>
    </w:p>
    <w:p w:rsidR="00DF65DC" w:rsidRDefault="00DF65DC" w:rsidP="006D6C27">
      <w:pPr>
        <w:pStyle w:val="formattext"/>
        <w:rPr>
          <w:b/>
          <w:i/>
          <w:sz w:val="28"/>
          <w:szCs w:val="28"/>
        </w:rPr>
      </w:pPr>
    </w:p>
    <w:p w:rsidR="006D6C27" w:rsidRDefault="006D6C27" w:rsidP="006D6C27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1278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500</w:t>
      </w:r>
      <w:r w:rsidR="00B0707E">
        <w:rPr>
          <w:b/>
          <w:i/>
          <w:sz w:val="28"/>
          <w:szCs w:val="28"/>
        </w:rPr>
        <w:t xml:space="preserve"> у.е.</w:t>
      </w:r>
      <w:r w:rsidR="00E12785">
        <w:rPr>
          <w:b/>
          <w:i/>
          <w:sz w:val="28"/>
          <w:szCs w:val="28"/>
        </w:rPr>
        <w:t xml:space="preserve">» - </w:t>
      </w:r>
      <w:r>
        <w:rPr>
          <w:b/>
          <w:i/>
          <w:sz w:val="28"/>
          <w:szCs w:val="28"/>
        </w:rPr>
        <w:t xml:space="preserve"> за идеально выполненное задание;</w:t>
      </w:r>
    </w:p>
    <w:p w:rsidR="00E12785" w:rsidRDefault="006D6C27" w:rsidP="006D6C27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12785">
        <w:rPr>
          <w:b/>
          <w:i/>
          <w:sz w:val="28"/>
          <w:szCs w:val="28"/>
        </w:rPr>
        <w:t>«</w:t>
      </w:r>
      <w:r w:rsidR="00DF65DC">
        <w:rPr>
          <w:b/>
          <w:i/>
          <w:sz w:val="28"/>
          <w:szCs w:val="28"/>
        </w:rPr>
        <w:t>+</w:t>
      </w:r>
      <w:r>
        <w:rPr>
          <w:b/>
          <w:i/>
          <w:sz w:val="28"/>
          <w:szCs w:val="28"/>
        </w:rPr>
        <w:t>100</w:t>
      </w:r>
      <w:r w:rsidR="00B0707E">
        <w:rPr>
          <w:b/>
          <w:i/>
          <w:sz w:val="28"/>
          <w:szCs w:val="28"/>
        </w:rPr>
        <w:t xml:space="preserve"> у.е.</w:t>
      </w:r>
      <w:r w:rsidR="00E12785">
        <w:rPr>
          <w:b/>
          <w:i/>
          <w:sz w:val="28"/>
          <w:szCs w:val="28"/>
        </w:rPr>
        <w:t xml:space="preserve">» - </w:t>
      </w:r>
      <w:r>
        <w:rPr>
          <w:b/>
          <w:i/>
          <w:sz w:val="28"/>
          <w:szCs w:val="28"/>
        </w:rPr>
        <w:t xml:space="preserve"> </w:t>
      </w:r>
      <w:r w:rsidR="00DF65DC">
        <w:rPr>
          <w:b/>
          <w:i/>
          <w:sz w:val="28"/>
          <w:szCs w:val="28"/>
        </w:rPr>
        <w:t xml:space="preserve">премия </w:t>
      </w:r>
      <w:r>
        <w:rPr>
          <w:b/>
          <w:i/>
          <w:sz w:val="28"/>
          <w:szCs w:val="28"/>
        </w:rPr>
        <w:t>за «внеплановую» деятельность (дополнение)</w:t>
      </w:r>
      <w:r w:rsidR="00E12785">
        <w:rPr>
          <w:b/>
          <w:i/>
          <w:sz w:val="28"/>
          <w:szCs w:val="28"/>
        </w:rPr>
        <w:t>;</w:t>
      </w:r>
    </w:p>
    <w:p w:rsidR="00DF65DC" w:rsidRDefault="00E12785" w:rsidP="006D6C27">
      <w:pPr>
        <w:pStyle w:val="format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«-100</w:t>
      </w:r>
      <w:r w:rsidR="002234D3">
        <w:rPr>
          <w:b/>
          <w:i/>
          <w:sz w:val="28"/>
          <w:szCs w:val="28"/>
        </w:rPr>
        <w:t xml:space="preserve"> у.е.</w:t>
      </w:r>
      <w:r>
        <w:rPr>
          <w:b/>
          <w:i/>
          <w:sz w:val="28"/>
          <w:szCs w:val="28"/>
        </w:rPr>
        <w:t xml:space="preserve">» - штраф за каждое невыполненное задание </w:t>
      </w:r>
      <w:r w:rsidR="00DF65DC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или</w:t>
      </w:r>
      <w:r w:rsidR="00DF65DC">
        <w:rPr>
          <w:b/>
          <w:i/>
          <w:sz w:val="28"/>
          <w:szCs w:val="28"/>
        </w:rPr>
        <w:t xml:space="preserve"> участники не уложились в срок); вычитаются из премиального фонда;</w:t>
      </w:r>
    </w:p>
    <w:p w:rsidR="006D6C27" w:rsidRDefault="00DF65DC" w:rsidP="006D6C27">
      <w:pPr>
        <w:pStyle w:val="formattex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премиальный фонд – 6000 </w:t>
      </w:r>
      <w:r w:rsidR="002234D3">
        <w:rPr>
          <w:b/>
          <w:i/>
          <w:sz w:val="28"/>
          <w:szCs w:val="28"/>
        </w:rPr>
        <w:t xml:space="preserve"> у.е.</w:t>
      </w:r>
      <w:r>
        <w:rPr>
          <w:b/>
          <w:i/>
          <w:sz w:val="28"/>
          <w:szCs w:val="28"/>
        </w:rPr>
        <w:t>(потенциальная премия каждому звену по 2000</w:t>
      </w:r>
      <w:r w:rsidR="002234D3">
        <w:rPr>
          <w:b/>
          <w:i/>
          <w:sz w:val="28"/>
          <w:szCs w:val="28"/>
        </w:rPr>
        <w:t xml:space="preserve"> у.е.</w:t>
      </w:r>
      <w:r>
        <w:rPr>
          <w:b/>
          <w:i/>
          <w:sz w:val="28"/>
          <w:szCs w:val="28"/>
        </w:rPr>
        <w:t>).</w:t>
      </w:r>
      <w:r w:rsidR="00E12785">
        <w:rPr>
          <w:b/>
          <w:i/>
          <w:sz w:val="28"/>
          <w:szCs w:val="28"/>
        </w:rPr>
        <w:t xml:space="preserve"> </w:t>
      </w:r>
      <w:r w:rsidR="006D6C27">
        <w:rPr>
          <w:sz w:val="28"/>
          <w:szCs w:val="28"/>
        </w:rPr>
        <w:t>   </w:t>
      </w:r>
      <w:r w:rsidR="006D6C27">
        <w:rPr>
          <w:sz w:val="28"/>
          <w:szCs w:val="28"/>
        </w:rPr>
        <w:br/>
        <w:t>    </w:t>
      </w:r>
    </w:p>
    <w:p w:rsidR="00BE5CD4" w:rsidRDefault="00BE5CD4" w:rsidP="00BE5CD4">
      <w:pPr>
        <w:pStyle w:val="formattext"/>
        <w:numPr>
          <w:ilvl w:val="0"/>
          <w:numId w:val="1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Используемая литература:</w:t>
      </w:r>
    </w:p>
    <w:p w:rsidR="00BE5CD4" w:rsidRDefault="00BE5CD4" w:rsidP="00BE5CD4">
      <w:pPr>
        <w:pStyle w:val="formattext"/>
        <w:ind w:left="644"/>
        <w:rPr>
          <w:sz w:val="28"/>
          <w:szCs w:val="28"/>
        </w:rPr>
      </w:pPr>
    </w:p>
    <w:p w:rsidR="00BE5CD4" w:rsidRDefault="00BE5CD4" w:rsidP="00BE5CD4">
      <w:pPr>
        <w:pStyle w:val="formattext"/>
        <w:numPr>
          <w:ilvl w:val="0"/>
          <w:numId w:val="16"/>
        </w:numPr>
        <w:rPr>
          <w:sz w:val="28"/>
          <w:szCs w:val="28"/>
        </w:rPr>
      </w:pPr>
      <w:r>
        <w:rPr>
          <w:b/>
          <w:sz w:val="28"/>
          <w:szCs w:val="28"/>
        </w:rPr>
        <w:t>Завражин, Н.Н.</w:t>
      </w:r>
      <w:r>
        <w:rPr>
          <w:sz w:val="28"/>
          <w:szCs w:val="28"/>
        </w:rPr>
        <w:t xml:space="preserve"> Технология отделочных строительных работ: учеб. пособие для нач. проф. образования / Н.Н.Завражин. – 2-е изд., стер. – М.: Издательский центр «Академия», 2012. – 416 с.</w:t>
      </w:r>
    </w:p>
    <w:p w:rsidR="00BE5CD4" w:rsidRDefault="00BE5CD4" w:rsidP="00BE5CD4">
      <w:pPr>
        <w:pStyle w:val="formattext"/>
        <w:ind w:left="1004"/>
        <w:rPr>
          <w:sz w:val="28"/>
          <w:szCs w:val="28"/>
        </w:rPr>
      </w:pPr>
    </w:p>
    <w:p w:rsidR="00BE5CD4" w:rsidRDefault="00BE5CD4" w:rsidP="00BE5CD4">
      <w:pPr>
        <w:pStyle w:val="formattext"/>
        <w:numPr>
          <w:ilvl w:val="0"/>
          <w:numId w:val="16"/>
        </w:numPr>
        <w:rPr>
          <w:sz w:val="28"/>
          <w:szCs w:val="28"/>
        </w:rPr>
      </w:pPr>
      <w:r>
        <w:rPr>
          <w:b/>
          <w:sz w:val="28"/>
          <w:szCs w:val="28"/>
        </w:rPr>
        <w:t>Парикова, Е.</w:t>
      </w:r>
      <w:r>
        <w:rPr>
          <w:sz w:val="28"/>
          <w:szCs w:val="28"/>
        </w:rPr>
        <w:t>В. материаловедение (сухое производство) : учебник для нач. проф. образования / Е.В.Парикова, Г.Н.Фомичёва, В.А.Елизарова. – 3-е изд., стер. – М.: Издательский центр «Академия», 2012. – 304 с.</w:t>
      </w:r>
    </w:p>
    <w:p w:rsidR="00BE5CD4" w:rsidRDefault="00BE5CD4" w:rsidP="00BE5CD4">
      <w:pPr>
        <w:pStyle w:val="ab"/>
      </w:pPr>
    </w:p>
    <w:p w:rsidR="00BE5CD4" w:rsidRDefault="00BE5CD4" w:rsidP="006D6C27">
      <w:pPr>
        <w:pStyle w:val="formattext"/>
        <w:rPr>
          <w:sz w:val="28"/>
          <w:szCs w:val="28"/>
        </w:rPr>
      </w:pPr>
    </w:p>
    <w:p w:rsidR="006D6C27" w:rsidRDefault="006D6C27" w:rsidP="006D6C27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    </w:t>
      </w:r>
      <w:r>
        <w:rPr>
          <w:b/>
          <w:i/>
          <w:sz w:val="28"/>
          <w:szCs w:val="28"/>
        </w:rPr>
        <w:t>5. Состав исполнителей работ</w:t>
      </w:r>
      <w:r>
        <w:rPr>
          <w:b/>
          <w:i/>
          <w:sz w:val="28"/>
          <w:szCs w:val="28"/>
        </w:rPr>
        <w:br/>
        <w:t>   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6"/>
        <w:gridCol w:w="2241"/>
        <w:gridCol w:w="2101"/>
        <w:gridCol w:w="2597"/>
      </w:tblGrid>
      <w:tr w:rsidR="006D6C27" w:rsidTr="006D6C27">
        <w:trPr>
          <w:tblCellSpacing w:w="15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Квалификация, группа по ТБ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условиями работ ознакомил, инструктаж провел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 условиями работ ознакомлен </w:t>
            </w:r>
          </w:p>
        </w:tc>
      </w:tr>
      <w:tr w:rsidR="006D6C27" w:rsidTr="006D6C27">
        <w:trPr>
          <w:tblCellSpacing w:w="15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D6C27" w:rsidRDefault="006D6C27">
            <w:pPr>
              <w:pStyle w:val="formattex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5</w:t>
            </w:r>
          </w:p>
          <w:p w:rsidR="00DF65DC" w:rsidRDefault="00DF65DC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 w:rsidP="00AF39F7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Учащийся группы №317 профессии «Мастер сухого </w:t>
            </w:r>
            <w:r w:rsidR="00AF39F7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ства» ГБОУ СПО «Ленинск – Кузнецкий политехнический техникум»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C27" w:rsidRDefault="006D6C27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физики Т.Е.Тарасенко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C27" w:rsidRDefault="006D6C27">
            <w:pPr>
              <w:pStyle w:val="formattext"/>
              <w:rPr>
                <w:sz w:val="28"/>
                <w:szCs w:val="28"/>
              </w:rPr>
            </w:pPr>
          </w:p>
        </w:tc>
      </w:tr>
    </w:tbl>
    <w:p w:rsidR="006D6C27" w:rsidRDefault="006D6C27" w:rsidP="006D6C27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br/>
        <w:t>    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2"/>
        <w:gridCol w:w="4723"/>
      </w:tblGrid>
      <w:tr w:rsidR="006D6C27" w:rsidTr="006D6C27">
        <w:trPr>
          <w:tblCellSpacing w:w="15" w:type="dxa"/>
        </w:trPr>
        <w:tc>
          <w:tcPr>
            <w:tcW w:w="4969" w:type="pct"/>
            <w:gridSpan w:val="2"/>
            <w:hideMark/>
          </w:tcPr>
          <w:p w:rsidR="006D6C27" w:rsidRDefault="006D6C27" w:rsidP="002234D3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>
              <w:rPr>
                <w:b/>
                <w:i/>
                <w:sz w:val="28"/>
                <w:szCs w:val="28"/>
              </w:rPr>
              <w:t>6. Наряд-допуск выдал</w:t>
            </w:r>
            <w:r>
              <w:rPr>
                <w:sz w:val="28"/>
                <w:szCs w:val="28"/>
              </w:rPr>
              <w:t xml:space="preserve">   </w:t>
            </w:r>
            <w:r w:rsidR="002234D3">
              <w:rPr>
                <w:b/>
                <w:i/>
                <w:sz w:val="28"/>
                <w:szCs w:val="28"/>
              </w:rPr>
              <w:t xml:space="preserve">Т.Е.Тарасенко, преподаватель физики </w:t>
            </w:r>
            <w:r>
              <w:rPr>
                <w:b/>
                <w:i/>
                <w:sz w:val="28"/>
                <w:szCs w:val="28"/>
              </w:rPr>
              <w:t>ГБОУ СПО «Ленинск – Кузнецкий политехнический техникум»</w:t>
            </w:r>
          </w:p>
        </w:tc>
      </w:tr>
      <w:tr w:rsidR="006D6C27" w:rsidTr="006D6C27">
        <w:trPr>
          <w:tblCellSpacing w:w="15" w:type="dxa"/>
        </w:trPr>
        <w:tc>
          <w:tcPr>
            <w:tcW w:w="4969" w:type="pct"/>
            <w:gridSpan w:val="2"/>
            <w:hideMark/>
          </w:tcPr>
          <w:p w:rsidR="006D6C27" w:rsidRDefault="006D6C27" w:rsidP="002234D3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>
              <w:rPr>
                <w:b/>
                <w:i/>
                <w:sz w:val="28"/>
                <w:szCs w:val="28"/>
              </w:rPr>
              <w:t>Наряд-допуск принял</w:t>
            </w:r>
            <w:r>
              <w:rPr>
                <w:sz w:val="28"/>
                <w:szCs w:val="28"/>
              </w:rPr>
              <w:t xml:space="preserve"> </w:t>
            </w:r>
            <w:r w:rsidR="002234D3" w:rsidRPr="002234D3">
              <w:rPr>
                <w:b/>
                <w:i/>
                <w:sz w:val="28"/>
                <w:szCs w:val="28"/>
              </w:rPr>
              <w:t>бригадир звена №3 .......................</w:t>
            </w:r>
            <w:r w:rsidR="002234D3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ГБОУ СПО «Ленинск – Кузнецкий политехнический техникум»</w:t>
            </w:r>
          </w:p>
        </w:tc>
      </w:tr>
      <w:tr w:rsidR="006D6C27" w:rsidTr="006D6C27">
        <w:trPr>
          <w:tblCellSpacing w:w="15" w:type="dxa"/>
        </w:trPr>
        <w:tc>
          <w:tcPr>
            <w:tcW w:w="4969" w:type="pct"/>
            <w:gridSpan w:val="2"/>
            <w:hideMark/>
          </w:tcPr>
          <w:p w:rsidR="00C84069" w:rsidRDefault="006D6C27" w:rsidP="00C84069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>
              <w:rPr>
                <w:b/>
                <w:i/>
                <w:sz w:val="28"/>
                <w:szCs w:val="28"/>
              </w:rPr>
              <w:t>7. Рабочее место и условия труда проверены.</w:t>
            </w:r>
          </w:p>
          <w:p w:rsidR="006D6C27" w:rsidRDefault="006D6C27" w:rsidP="00C84069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>
              <w:rPr>
                <w:sz w:val="28"/>
                <w:szCs w:val="28"/>
              </w:rPr>
              <w:br/>
              <w:t xml:space="preserve">    Разрешаю приступить к выполнению работ </w:t>
            </w:r>
          </w:p>
        </w:tc>
      </w:tr>
      <w:tr w:rsidR="006D6C27" w:rsidTr="006D6C27">
        <w:trPr>
          <w:tblCellSpacing w:w="15" w:type="dxa"/>
        </w:trPr>
        <w:tc>
          <w:tcPr>
            <w:tcW w:w="2531" w:type="pct"/>
          </w:tcPr>
          <w:p w:rsidR="006D6C27" w:rsidRDefault="006D6C2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422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D6C27" w:rsidRDefault="006D6C27">
            <w:pPr>
              <w:pStyle w:val="formattex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должность, подпись, дата)</w:t>
            </w:r>
          </w:p>
        </w:tc>
      </w:tr>
      <w:tr w:rsidR="006D6C27" w:rsidTr="006D6C27">
        <w:trPr>
          <w:tblCellSpacing w:w="15" w:type="dxa"/>
        </w:trPr>
        <w:tc>
          <w:tcPr>
            <w:tcW w:w="4969" w:type="pct"/>
            <w:gridSpan w:val="2"/>
            <w:hideMark/>
          </w:tcPr>
          <w:p w:rsidR="006D6C27" w:rsidRDefault="006D6C27" w:rsidP="002234D3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>
              <w:rPr>
                <w:b/>
                <w:i/>
                <w:sz w:val="28"/>
                <w:szCs w:val="28"/>
              </w:rPr>
              <w:t>8. Работа выполнена</w:t>
            </w:r>
            <w:r>
              <w:rPr>
                <w:sz w:val="28"/>
                <w:szCs w:val="28"/>
              </w:rPr>
              <w:t xml:space="preserve"> в </w:t>
            </w:r>
            <w:r w:rsidR="002234D3">
              <w:rPr>
                <w:sz w:val="28"/>
                <w:szCs w:val="28"/>
              </w:rPr>
              <w:t xml:space="preserve">....................... </w:t>
            </w:r>
            <w:r>
              <w:rPr>
                <w:sz w:val="28"/>
                <w:szCs w:val="28"/>
              </w:rPr>
              <w:t>объеме. Наряд-допуск закрыт.</w:t>
            </w:r>
          </w:p>
        </w:tc>
      </w:tr>
    </w:tbl>
    <w:p w:rsidR="006D6C27" w:rsidRDefault="006D6C27" w:rsidP="006D6C27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br/>
        <w:t>    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0"/>
        <w:gridCol w:w="1096"/>
        <w:gridCol w:w="4119"/>
      </w:tblGrid>
      <w:tr w:rsidR="006D6C27" w:rsidTr="00C84069">
        <w:trPr>
          <w:tblCellSpacing w:w="15" w:type="dxa"/>
        </w:trPr>
        <w:tc>
          <w:tcPr>
            <w:tcW w:w="2268" w:type="pct"/>
            <w:hideMark/>
          </w:tcPr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    Лицо, выдавшее наряд-допуск </w:t>
            </w:r>
          </w:p>
        </w:tc>
        <w:tc>
          <w:tcPr>
            <w:tcW w:w="554" w:type="pct"/>
          </w:tcPr>
          <w:p w:rsidR="006D6C27" w:rsidRDefault="006D6C2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Преподаватель физики Т.Е.Тарасенко</w:t>
            </w:r>
          </w:p>
        </w:tc>
      </w:tr>
      <w:tr w:rsidR="006D6C27" w:rsidTr="00C84069">
        <w:trPr>
          <w:tblCellSpacing w:w="15" w:type="dxa"/>
        </w:trPr>
        <w:tc>
          <w:tcPr>
            <w:tcW w:w="2268" w:type="pct"/>
          </w:tcPr>
          <w:p w:rsidR="006D6C27" w:rsidRDefault="006D6C27">
            <w:pPr>
              <w:pStyle w:val="formattex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4" w:type="pct"/>
          </w:tcPr>
          <w:p w:rsidR="006D6C27" w:rsidRDefault="006D6C2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116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D6C27" w:rsidRDefault="006D6C27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(дата, подпись)</w:t>
            </w:r>
          </w:p>
        </w:tc>
      </w:tr>
    </w:tbl>
    <w:p w:rsidR="006D6C27" w:rsidRDefault="006D6C27" w:rsidP="006D6C27">
      <w:pPr>
        <w:pStyle w:val="formattext"/>
        <w:jc w:val="right"/>
        <w:rPr>
          <w:sz w:val="28"/>
          <w:szCs w:val="28"/>
        </w:rPr>
      </w:pPr>
    </w:p>
    <w:p w:rsidR="00921716" w:rsidRDefault="00921716" w:rsidP="00E12785">
      <w:pPr>
        <w:pStyle w:val="formattext"/>
        <w:ind w:left="1004"/>
        <w:rPr>
          <w:sz w:val="28"/>
          <w:szCs w:val="28"/>
        </w:rPr>
      </w:pPr>
    </w:p>
    <w:p w:rsidR="008C4F6A" w:rsidRDefault="008C4F6A" w:rsidP="008C4F6A">
      <w:pPr>
        <w:pStyle w:val="ab"/>
        <w:numPr>
          <w:ilvl w:val="0"/>
          <w:numId w:val="25"/>
        </w:numPr>
        <w:rPr>
          <w:i/>
        </w:rPr>
      </w:pPr>
      <w:r>
        <w:rPr>
          <w:b/>
          <w:i/>
        </w:rPr>
        <w:lastRenderedPageBreak/>
        <w:t>Бригадир - непосредственный руководитель низового</w:t>
      </w:r>
      <w:r>
        <w:rPr>
          <w:i/>
        </w:rPr>
        <w:t xml:space="preserve"> производственного коллектива. Бригадой считается трудовой коллектив численностью 10 человек и более. Коллективы меньшего состава называются звеньями. Бригадир, являясь рабочим, основное время трудится в составе бригады, как и все остальные ее члены. Он занят руководством бригадой, за что </w:t>
      </w:r>
      <w:r>
        <w:rPr>
          <w:b/>
          <w:i/>
        </w:rPr>
        <w:t>получает соответствующую доплату (за отличное руководство, правильно организованную работу доплата от 1000 у.е.)..</w:t>
      </w:r>
      <w:r>
        <w:rPr>
          <w:i/>
        </w:rPr>
        <w:t xml:space="preserve"> Бригадир организует работу бригады, обеспечивая в коллективе трудовую дисциплину и соблюдение правил трудового распорядка. Бригадир принимает от мастера задание и распределяет работу между членами бригады. В его обязанности входит проверка фронта работ и обеспечение их качественного выполнения.</w:t>
      </w:r>
    </w:p>
    <w:p w:rsidR="006D6C27" w:rsidRDefault="006D6C27" w:rsidP="00E233B2">
      <w:pPr>
        <w:pStyle w:val="ab"/>
        <w:ind w:left="644" w:firstLine="0"/>
        <w:rPr>
          <w:i/>
          <w:sz w:val="24"/>
          <w:szCs w:val="24"/>
        </w:rPr>
      </w:pPr>
    </w:p>
    <w:p w:rsidR="004F44E0" w:rsidRDefault="004F44E0" w:rsidP="00E233B2">
      <w:pPr>
        <w:pStyle w:val="ab"/>
        <w:ind w:left="644" w:firstLine="0"/>
        <w:rPr>
          <w:i/>
          <w:sz w:val="24"/>
          <w:szCs w:val="24"/>
        </w:rPr>
      </w:pPr>
    </w:p>
    <w:p w:rsidR="00C96024" w:rsidRDefault="00C96024" w:rsidP="00C96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звеньях</w:t>
      </w:r>
      <w:r w:rsidR="009D451C">
        <w:rPr>
          <w:rFonts w:ascii="Times New Roman" w:hAnsi="Times New Roman" w:cs="Times New Roman"/>
          <w:b/>
          <w:i/>
          <w:sz w:val="28"/>
          <w:szCs w:val="28"/>
        </w:rPr>
        <w:t xml:space="preserve"> (2 минуты)</w:t>
      </w:r>
    </w:p>
    <w:p w:rsidR="00C96024" w:rsidRDefault="00C96024" w:rsidP="00C96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4759" w:rsidRDefault="005A4759" w:rsidP="005A47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Задание 2.1</w:t>
      </w:r>
    </w:p>
    <w:p w:rsidR="005A4759" w:rsidRDefault="005A4759" w:rsidP="00C96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4759" w:rsidRDefault="005A4759" w:rsidP="005A47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Каждое звено выбирает определение своего материала (слайд), вставляет пропущенное слово. Участники выходят к экрану и называют ответ. На сла</w:t>
      </w:r>
      <w:r w:rsidR="00FC1ECA">
        <w:rPr>
          <w:rFonts w:ascii="Times New Roman" w:hAnsi="Times New Roman" w:cs="Times New Roman"/>
          <w:i/>
          <w:sz w:val="28"/>
          <w:szCs w:val="28"/>
        </w:rPr>
        <w:t>йде записаны четыре определения.«Премия» выплачивается звену, отгадавшему четвёртое определение.</w:t>
      </w:r>
    </w:p>
    <w:p w:rsidR="005A4759" w:rsidRDefault="005A4759" w:rsidP="005A4759">
      <w:pPr>
        <w:rPr>
          <w:rFonts w:ascii="Times New Roman" w:hAnsi="Times New Roman" w:cs="Times New Roman"/>
          <w:i/>
          <w:sz w:val="28"/>
          <w:szCs w:val="28"/>
        </w:rPr>
      </w:pPr>
    </w:p>
    <w:p w:rsidR="005A4759" w:rsidRPr="00FC1ECA" w:rsidRDefault="005A4759" w:rsidP="005A4759">
      <w:pPr>
        <w:rPr>
          <w:rFonts w:ascii="Times New Roman" w:hAnsi="Times New Roman" w:cs="Times New Roman"/>
          <w:b/>
          <w:sz w:val="28"/>
          <w:szCs w:val="28"/>
        </w:rPr>
      </w:pPr>
      <w:r w:rsidRPr="005A4759">
        <w:rPr>
          <w:rFonts w:ascii="Times New Roman" w:hAnsi="Times New Roman" w:cs="Times New Roman"/>
          <w:b/>
          <w:i/>
          <w:sz w:val="28"/>
          <w:szCs w:val="28"/>
        </w:rPr>
        <w:t xml:space="preserve">     Грунтовка</w:t>
      </w:r>
      <w:r w:rsidR="00FC1ECA"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="00FC1ECA" w:rsidRPr="00FC1ECA">
        <w:rPr>
          <w:rFonts w:ascii="Times New Roman" w:hAnsi="Times New Roman" w:cs="Times New Roman"/>
          <w:sz w:val="28"/>
          <w:szCs w:val="28"/>
        </w:rPr>
        <w:t xml:space="preserve">лакокрасочные материалы, которые наносят первым слоем; они обеспечивают </w:t>
      </w:r>
      <w:r w:rsidR="00CA5E5F" w:rsidRPr="00CA5E5F">
        <w:rPr>
          <w:rFonts w:ascii="Times New Roman" w:hAnsi="Times New Roman" w:cs="Times New Roman"/>
          <w:i/>
          <w:sz w:val="28"/>
          <w:szCs w:val="28"/>
        </w:rPr>
        <w:t>(</w:t>
      </w:r>
      <w:r w:rsidR="00FC1ECA" w:rsidRPr="00CA5E5F">
        <w:rPr>
          <w:rFonts w:ascii="Times New Roman" w:hAnsi="Times New Roman" w:cs="Times New Roman"/>
          <w:i/>
          <w:sz w:val="28"/>
          <w:szCs w:val="28"/>
        </w:rPr>
        <w:t>сцепление</w:t>
      </w:r>
      <w:r w:rsidR="00CA5E5F" w:rsidRPr="00CA5E5F">
        <w:rPr>
          <w:rFonts w:ascii="Times New Roman" w:hAnsi="Times New Roman" w:cs="Times New Roman"/>
          <w:i/>
          <w:sz w:val="28"/>
          <w:szCs w:val="28"/>
        </w:rPr>
        <w:t>)</w:t>
      </w:r>
      <w:r w:rsidR="00FC1ECA" w:rsidRPr="00FC1ECA">
        <w:rPr>
          <w:rFonts w:ascii="Times New Roman" w:hAnsi="Times New Roman" w:cs="Times New Roman"/>
          <w:sz w:val="28"/>
          <w:szCs w:val="28"/>
        </w:rPr>
        <w:t xml:space="preserve"> всех последующих слоёв с основанием и дают возможность получить чистую и ровную окраску.               </w:t>
      </w:r>
    </w:p>
    <w:p w:rsidR="005A4759" w:rsidRPr="00FC1ECA" w:rsidRDefault="00FC1ECA" w:rsidP="005A4759">
      <w:pPr>
        <w:rPr>
          <w:rFonts w:ascii="Times New Roman" w:hAnsi="Times New Roman" w:cs="Times New Roman"/>
          <w:sz w:val="28"/>
          <w:szCs w:val="28"/>
        </w:rPr>
      </w:pPr>
      <w:r w:rsidRPr="00FC1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A4759" w:rsidRPr="00FC1ECA" w:rsidRDefault="005A4759" w:rsidP="005A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Шпатлёвка</w:t>
      </w:r>
      <w:r w:rsidR="00FC1EC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FC1ECA">
        <w:rPr>
          <w:rFonts w:ascii="Times New Roman" w:hAnsi="Times New Roman" w:cs="Times New Roman"/>
          <w:sz w:val="28"/>
          <w:szCs w:val="28"/>
        </w:rPr>
        <w:t xml:space="preserve">отделочные составы для выравнивания </w:t>
      </w:r>
      <w:r w:rsidR="00CA5E5F" w:rsidRPr="00CA5E5F">
        <w:rPr>
          <w:rFonts w:ascii="Times New Roman" w:hAnsi="Times New Roman" w:cs="Times New Roman"/>
          <w:i/>
          <w:sz w:val="28"/>
          <w:szCs w:val="28"/>
        </w:rPr>
        <w:t>(</w:t>
      </w:r>
      <w:r w:rsidR="00FC1ECA" w:rsidRPr="00CA5E5F">
        <w:rPr>
          <w:rFonts w:ascii="Times New Roman" w:hAnsi="Times New Roman" w:cs="Times New Roman"/>
          <w:i/>
          <w:sz w:val="28"/>
          <w:szCs w:val="28"/>
        </w:rPr>
        <w:t>поверхностей</w:t>
      </w:r>
      <w:r w:rsidR="00CA5E5F" w:rsidRPr="00CA5E5F">
        <w:rPr>
          <w:rFonts w:ascii="Times New Roman" w:hAnsi="Times New Roman" w:cs="Times New Roman"/>
          <w:i/>
          <w:sz w:val="28"/>
          <w:szCs w:val="28"/>
        </w:rPr>
        <w:t>)</w:t>
      </w:r>
      <w:r w:rsidR="00FC1ECA">
        <w:rPr>
          <w:rFonts w:ascii="Times New Roman" w:hAnsi="Times New Roman" w:cs="Times New Roman"/>
          <w:sz w:val="28"/>
          <w:szCs w:val="28"/>
        </w:rPr>
        <w:t>, подлежащих окраске.</w:t>
      </w:r>
    </w:p>
    <w:p w:rsidR="005A4759" w:rsidRDefault="005A4759" w:rsidP="005A47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4759" w:rsidRPr="00FC1ECA" w:rsidRDefault="005A4759" w:rsidP="005A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Водоэмульсионная краска</w:t>
      </w:r>
      <w:r w:rsidR="00FC1E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5E5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CA5E5F" w:rsidRPr="00CA5E5F">
        <w:rPr>
          <w:rFonts w:ascii="Times New Roman" w:hAnsi="Times New Roman" w:cs="Times New Roman"/>
          <w:sz w:val="28"/>
          <w:szCs w:val="28"/>
        </w:rPr>
        <w:t>краски, состоящие</w:t>
      </w:r>
      <w:r w:rsidR="00CA5E5F">
        <w:rPr>
          <w:rFonts w:ascii="Times New Roman" w:hAnsi="Times New Roman" w:cs="Times New Roman"/>
          <w:sz w:val="28"/>
          <w:szCs w:val="28"/>
        </w:rPr>
        <w:t xml:space="preserve"> из масла или смолы, распределённой в виде мельчайших капелек в воде; представляют собой тщательно протёртую жидкую </w:t>
      </w:r>
      <w:r w:rsidR="00CA5E5F" w:rsidRPr="00CA5E5F">
        <w:rPr>
          <w:rFonts w:ascii="Times New Roman" w:hAnsi="Times New Roman" w:cs="Times New Roman"/>
          <w:i/>
          <w:sz w:val="28"/>
          <w:szCs w:val="28"/>
        </w:rPr>
        <w:t>(пасту</w:t>
      </w:r>
      <w:r w:rsidR="00CA5E5F">
        <w:rPr>
          <w:rFonts w:ascii="Times New Roman" w:hAnsi="Times New Roman" w:cs="Times New Roman"/>
          <w:i/>
          <w:sz w:val="28"/>
          <w:szCs w:val="28"/>
        </w:rPr>
        <w:t>)</w:t>
      </w:r>
      <w:r w:rsidR="00CA5E5F">
        <w:rPr>
          <w:rFonts w:ascii="Times New Roman" w:hAnsi="Times New Roman" w:cs="Times New Roman"/>
          <w:sz w:val="28"/>
          <w:szCs w:val="28"/>
        </w:rPr>
        <w:t>, которую разводят водой до малярной консистенции.</w:t>
      </w:r>
    </w:p>
    <w:p w:rsidR="00FC1ECA" w:rsidRDefault="00FC1ECA" w:rsidP="005A47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C1ECA" w:rsidRPr="00FC1ECA" w:rsidRDefault="00FC1ECA" w:rsidP="005A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Лаки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дополнительный ответ) </w:t>
      </w:r>
      <w:r w:rsidR="00CA5E5F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5F">
        <w:rPr>
          <w:rFonts w:ascii="Times New Roman" w:hAnsi="Times New Roman" w:cs="Times New Roman"/>
          <w:sz w:val="28"/>
          <w:szCs w:val="28"/>
        </w:rPr>
        <w:t xml:space="preserve">растворы плёнкообразователей в органических растворителях или воде, образующие после </w:t>
      </w:r>
      <w:r w:rsidR="00C02079" w:rsidRPr="00C02079">
        <w:rPr>
          <w:rFonts w:ascii="Times New Roman" w:hAnsi="Times New Roman" w:cs="Times New Roman"/>
          <w:i/>
          <w:sz w:val="28"/>
          <w:szCs w:val="28"/>
        </w:rPr>
        <w:t>(</w:t>
      </w:r>
      <w:r w:rsidR="00CA5E5F" w:rsidRPr="00C02079">
        <w:rPr>
          <w:rFonts w:ascii="Times New Roman" w:hAnsi="Times New Roman" w:cs="Times New Roman"/>
          <w:i/>
          <w:sz w:val="28"/>
          <w:szCs w:val="28"/>
        </w:rPr>
        <w:t>высыхания</w:t>
      </w:r>
      <w:r w:rsidR="00C02079" w:rsidRPr="00C02079">
        <w:rPr>
          <w:rFonts w:ascii="Times New Roman" w:hAnsi="Times New Roman" w:cs="Times New Roman"/>
          <w:i/>
          <w:sz w:val="28"/>
          <w:szCs w:val="28"/>
        </w:rPr>
        <w:t>)</w:t>
      </w:r>
      <w:r w:rsidR="00CA5E5F">
        <w:rPr>
          <w:rFonts w:ascii="Times New Roman" w:hAnsi="Times New Roman" w:cs="Times New Roman"/>
          <w:sz w:val="28"/>
          <w:szCs w:val="28"/>
        </w:rPr>
        <w:t xml:space="preserve"> прозрачную однородную плёнку.</w:t>
      </w:r>
    </w:p>
    <w:p w:rsidR="005A4759" w:rsidRDefault="005A4759" w:rsidP="005A47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4759" w:rsidRPr="005A4759" w:rsidRDefault="005A4759" w:rsidP="005A47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C96024" w:rsidRDefault="00C96024" w:rsidP="00C96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звена №1</w:t>
      </w:r>
      <w:r w:rsidR="009D451C">
        <w:rPr>
          <w:rFonts w:ascii="Times New Roman" w:hAnsi="Times New Roman" w:cs="Times New Roman"/>
          <w:b/>
          <w:i/>
          <w:sz w:val="28"/>
          <w:szCs w:val="28"/>
        </w:rPr>
        <w:t xml:space="preserve"> (4 минуты + 2 минуты на обсуждение)</w:t>
      </w:r>
    </w:p>
    <w:p w:rsidR="00C96024" w:rsidRDefault="00C96024" w:rsidP="00C96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024" w:rsidRPr="000A0804" w:rsidRDefault="00C96024" w:rsidP="00C96024">
      <w:pPr>
        <w:pStyle w:val="formattext"/>
        <w:spacing w:after="240"/>
        <w:rPr>
          <w:b/>
          <w:i/>
          <w:sz w:val="28"/>
          <w:szCs w:val="28"/>
        </w:rPr>
      </w:pPr>
      <w:r w:rsidRPr="000A0804">
        <w:rPr>
          <w:b/>
          <w:i/>
          <w:sz w:val="28"/>
          <w:szCs w:val="28"/>
        </w:rPr>
        <w:t xml:space="preserve">2.2  Используя таблицы 1,2,3, указать: какими свойствами обладает </w:t>
      </w:r>
      <w:r w:rsidR="00704CC1">
        <w:rPr>
          <w:b/>
          <w:i/>
          <w:sz w:val="28"/>
          <w:szCs w:val="28"/>
        </w:rPr>
        <w:t xml:space="preserve">грунтовка </w:t>
      </w:r>
      <w:r w:rsidRPr="000A0804">
        <w:rPr>
          <w:b/>
          <w:i/>
          <w:sz w:val="28"/>
          <w:szCs w:val="28"/>
        </w:rPr>
        <w:t>и какие физические знания используются для их объяснения.</w:t>
      </w:r>
    </w:p>
    <w:p w:rsidR="00C96024" w:rsidRDefault="00C96024" w:rsidP="00C96024">
      <w:pPr>
        <w:pStyle w:val="formattext"/>
        <w:spacing w:after="240"/>
        <w:rPr>
          <w:sz w:val="28"/>
          <w:szCs w:val="28"/>
        </w:rPr>
      </w:pPr>
      <w:r w:rsidRPr="00C96024">
        <w:rPr>
          <w:b/>
          <w:i/>
          <w:sz w:val="28"/>
          <w:szCs w:val="28"/>
        </w:rPr>
        <w:t xml:space="preserve">1 этап. </w:t>
      </w:r>
      <w:r>
        <w:rPr>
          <w:sz w:val="28"/>
          <w:szCs w:val="28"/>
        </w:rPr>
        <w:t>Учащиеся индивидуально выбирают свойства</w:t>
      </w:r>
      <w:r w:rsidR="000A0523">
        <w:rPr>
          <w:sz w:val="28"/>
          <w:szCs w:val="28"/>
        </w:rPr>
        <w:t xml:space="preserve"> в таблицах 1,2,3</w:t>
      </w:r>
      <w:r>
        <w:rPr>
          <w:sz w:val="28"/>
          <w:szCs w:val="28"/>
        </w:rPr>
        <w:t xml:space="preserve">, отмечая в графе «Индивидуальный </w:t>
      </w:r>
      <w:r w:rsidR="00D000EC">
        <w:rPr>
          <w:sz w:val="28"/>
          <w:szCs w:val="28"/>
        </w:rPr>
        <w:t xml:space="preserve">выбор» «галочкой». Выполняется </w:t>
      </w:r>
      <w:r w:rsidR="009D451C">
        <w:rPr>
          <w:sz w:val="28"/>
          <w:szCs w:val="28"/>
        </w:rPr>
        <w:t>1,5 минуты</w:t>
      </w:r>
      <w:r>
        <w:rPr>
          <w:sz w:val="28"/>
          <w:szCs w:val="28"/>
        </w:rPr>
        <w:t>.</w:t>
      </w:r>
    </w:p>
    <w:p w:rsidR="000A0804" w:rsidRDefault="00C96024" w:rsidP="00C96024">
      <w:pPr>
        <w:pStyle w:val="formattext"/>
        <w:spacing w:after="2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 этап. </w:t>
      </w:r>
      <w:r>
        <w:rPr>
          <w:sz w:val="28"/>
          <w:szCs w:val="28"/>
        </w:rPr>
        <w:t>После индивидуальной работы идёт групповое обсу</w:t>
      </w:r>
      <w:r w:rsidR="000A0804">
        <w:rPr>
          <w:sz w:val="28"/>
          <w:szCs w:val="28"/>
        </w:rPr>
        <w:t>ждение. Выбранные свойства отмечают в гра</w:t>
      </w:r>
      <w:r w:rsidR="007605BF">
        <w:rPr>
          <w:sz w:val="28"/>
          <w:szCs w:val="28"/>
        </w:rPr>
        <w:t>фе</w:t>
      </w:r>
      <w:r w:rsidR="009D451C">
        <w:rPr>
          <w:sz w:val="28"/>
          <w:szCs w:val="28"/>
        </w:rPr>
        <w:t xml:space="preserve"> «Выбор звена». Выполняется 2 </w:t>
      </w:r>
      <w:r w:rsidR="00D000EC">
        <w:rPr>
          <w:sz w:val="28"/>
          <w:szCs w:val="28"/>
        </w:rPr>
        <w:t>минуты</w:t>
      </w:r>
      <w:r w:rsidR="000A0804">
        <w:rPr>
          <w:sz w:val="28"/>
          <w:szCs w:val="28"/>
        </w:rPr>
        <w:t>.</w:t>
      </w:r>
    </w:p>
    <w:p w:rsidR="000A0804" w:rsidRDefault="00C96024" w:rsidP="00C96024">
      <w:pPr>
        <w:pStyle w:val="formattext"/>
        <w:spacing w:after="2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A0804">
        <w:rPr>
          <w:b/>
          <w:i/>
          <w:sz w:val="28"/>
          <w:szCs w:val="28"/>
        </w:rPr>
        <w:t xml:space="preserve">3 этап. </w:t>
      </w:r>
      <w:r w:rsidR="007D511E">
        <w:rPr>
          <w:sz w:val="28"/>
          <w:szCs w:val="28"/>
        </w:rPr>
        <w:t>Все участники звена представляю</w:t>
      </w:r>
      <w:r w:rsidR="000A0804">
        <w:rPr>
          <w:sz w:val="28"/>
          <w:szCs w:val="28"/>
        </w:rPr>
        <w:t xml:space="preserve">т </w:t>
      </w:r>
      <w:r w:rsidR="007D511E">
        <w:rPr>
          <w:sz w:val="28"/>
          <w:szCs w:val="28"/>
        </w:rPr>
        <w:t xml:space="preserve">общее </w:t>
      </w:r>
      <w:r w:rsidR="00C004F7">
        <w:rPr>
          <w:sz w:val="28"/>
          <w:szCs w:val="28"/>
        </w:rPr>
        <w:t>решение</w:t>
      </w:r>
      <w:r w:rsidR="009D451C">
        <w:rPr>
          <w:sz w:val="28"/>
          <w:szCs w:val="28"/>
        </w:rPr>
        <w:t xml:space="preserve"> (1 минута).</w:t>
      </w:r>
      <w:r w:rsidR="007D511E">
        <w:rPr>
          <w:sz w:val="28"/>
          <w:szCs w:val="28"/>
        </w:rPr>
        <w:t xml:space="preserve"> </w:t>
      </w:r>
    </w:p>
    <w:p w:rsidR="00C004F7" w:rsidRDefault="00C004F7" w:rsidP="00C96024">
      <w:pPr>
        <w:pStyle w:val="formattext"/>
        <w:spacing w:after="2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 этап. </w:t>
      </w:r>
      <w:r>
        <w:rPr>
          <w:sz w:val="28"/>
          <w:szCs w:val="28"/>
        </w:rPr>
        <w:t>Коллективная работа. Участники всех звеньев дают определение свойств материалов и называют физические сво</w:t>
      </w:r>
      <w:r w:rsidR="009D451C">
        <w:rPr>
          <w:sz w:val="28"/>
          <w:szCs w:val="28"/>
        </w:rPr>
        <w:t>йства жидкостей или твёрдых тел (4 – 5 минут).</w:t>
      </w:r>
    </w:p>
    <w:p w:rsidR="00C004F7" w:rsidRPr="00C004F7" w:rsidRDefault="00C004F7" w:rsidP="00C96024">
      <w:pPr>
        <w:pStyle w:val="formattext"/>
        <w:spacing w:after="2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 этап. </w:t>
      </w:r>
      <w:r>
        <w:rPr>
          <w:sz w:val="28"/>
          <w:szCs w:val="28"/>
        </w:rPr>
        <w:t>Подводят итоги о су</w:t>
      </w:r>
      <w:r w:rsidR="009D451C">
        <w:rPr>
          <w:sz w:val="28"/>
          <w:szCs w:val="28"/>
        </w:rPr>
        <w:t>ществовании межпредметной связи (от 0,5 – 1 минуты)</w:t>
      </w:r>
    </w:p>
    <w:p w:rsidR="00C84069" w:rsidRPr="00C84069" w:rsidRDefault="000A0804" w:rsidP="000A0804">
      <w:pPr>
        <w:pStyle w:val="formattext"/>
        <w:numPr>
          <w:ilvl w:val="0"/>
          <w:numId w:val="2"/>
        </w:numPr>
        <w:spacing w:after="240"/>
        <w:rPr>
          <w:sz w:val="28"/>
          <w:szCs w:val="28"/>
        </w:rPr>
      </w:pPr>
      <w:r w:rsidRPr="00C84069">
        <w:rPr>
          <w:i/>
          <w:sz w:val="28"/>
          <w:szCs w:val="28"/>
        </w:rPr>
        <w:t xml:space="preserve">Оплату получает </w:t>
      </w:r>
      <w:r w:rsidR="00C84069">
        <w:rPr>
          <w:i/>
          <w:sz w:val="28"/>
          <w:szCs w:val="28"/>
        </w:rPr>
        <w:t>звено.</w:t>
      </w:r>
    </w:p>
    <w:p w:rsidR="000A0804" w:rsidRPr="00C84069" w:rsidRDefault="000A0804" w:rsidP="000A0804">
      <w:pPr>
        <w:pStyle w:val="formattext"/>
        <w:numPr>
          <w:ilvl w:val="0"/>
          <w:numId w:val="2"/>
        </w:numPr>
        <w:spacing w:after="240"/>
        <w:rPr>
          <w:sz w:val="28"/>
          <w:szCs w:val="28"/>
        </w:rPr>
      </w:pPr>
      <w:r w:rsidRPr="00C84069">
        <w:rPr>
          <w:i/>
          <w:sz w:val="28"/>
          <w:szCs w:val="28"/>
        </w:rPr>
        <w:t xml:space="preserve">Необходимо помнить, что </w:t>
      </w:r>
      <w:r w:rsidR="007D511E">
        <w:rPr>
          <w:i/>
          <w:sz w:val="28"/>
          <w:szCs w:val="28"/>
        </w:rPr>
        <w:t xml:space="preserve">звено </w:t>
      </w:r>
      <w:r w:rsidRPr="00C84069">
        <w:rPr>
          <w:i/>
          <w:sz w:val="28"/>
          <w:szCs w:val="28"/>
        </w:rPr>
        <w:t>получает одну</w:t>
      </w:r>
      <w:r w:rsidR="007D511E">
        <w:rPr>
          <w:i/>
          <w:sz w:val="28"/>
          <w:szCs w:val="28"/>
        </w:rPr>
        <w:t xml:space="preserve"> общую</w:t>
      </w:r>
      <w:r w:rsidRPr="00C84069">
        <w:rPr>
          <w:i/>
          <w:sz w:val="28"/>
          <w:szCs w:val="28"/>
        </w:rPr>
        <w:t xml:space="preserve"> отметку. Высший балл получает звено с самой высокой оплатой.</w:t>
      </w:r>
    </w:p>
    <w:p w:rsidR="000A0804" w:rsidRPr="000A0804" w:rsidRDefault="000A0804" w:rsidP="000A0804">
      <w:pPr>
        <w:pStyle w:val="formattext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i/>
          <w:sz w:val="28"/>
          <w:szCs w:val="28"/>
        </w:rPr>
        <w:t>Возможны дополнения со стороны других звеньев (дополнительная оплата)</w:t>
      </w:r>
    </w:p>
    <w:p w:rsidR="000A0804" w:rsidRDefault="000A0523" w:rsidP="000A0523">
      <w:pPr>
        <w:pStyle w:val="formattext"/>
        <w:spacing w:after="240"/>
        <w:ind w:left="284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p w:rsidR="000A0523" w:rsidRDefault="000A0523" w:rsidP="000A0523">
      <w:pPr>
        <w:pStyle w:val="formattext"/>
        <w:spacing w:after="240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Функциональные свойства строительных материалов</w:t>
      </w:r>
    </w:p>
    <w:p w:rsidR="000A0523" w:rsidRPr="000A0523" w:rsidRDefault="000A0523" w:rsidP="000A0523">
      <w:pPr>
        <w:pStyle w:val="formattext"/>
        <w:spacing w:after="240"/>
        <w:ind w:left="284"/>
        <w:jc w:val="center"/>
        <w:rPr>
          <w:b/>
          <w:i/>
          <w:sz w:val="28"/>
          <w:szCs w:val="28"/>
        </w:rPr>
      </w:pPr>
    </w:p>
    <w:tbl>
      <w:tblPr>
        <w:tblStyle w:val="ac"/>
        <w:tblW w:w="0" w:type="auto"/>
        <w:tblInd w:w="284" w:type="dxa"/>
        <w:tblLook w:val="04A0"/>
      </w:tblPr>
      <w:tblGrid>
        <w:gridCol w:w="4231"/>
        <w:gridCol w:w="2345"/>
        <w:gridCol w:w="1491"/>
        <w:gridCol w:w="1220"/>
      </w:tblGrid>
      <w:tr w:rsidR="000021D6" w:rsidTr="000021D6">
        <w:tc>
          <w:tcPr>
            <w:tcW w:w="4231" w:type="dxa"/>
          </w:tcPr>
          <w:p w:rsidR="000021D6" w:rsidRPr="000A0523" w:rsidRDefault="000021D6" w:rsidP="000A0523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Свойства</w:t>
            </w:r>
          </w:p>
        </w:tc>
        <w:tc>
          <w:tcPr>
            <w:tcW w:w="2345" w:type="dxa"/>
          </w:tcPr>
          <w:p w:rsidR="000021D6" w:rsidRPr="000A0804" w:rsidRDefault="000021D6" w:rsidP="000A0804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Индивидуальный выбор</w:t>
            </w:r>
          </w:p>
        </w:tc>
        <w:tc>
          <w:tcPr>
            <w:tcW w:w="1491" w:type="dxa"/>
          </w:tcPr>
          <w:p w:rsidR="000021D6" w:rsidRPr="000A0804" w:rsidRDefault="000021D6" w:rsidP="000A0523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Выбор звена</w:t>
            </w:r>
          </w:p>
        </w:tc>
        <w:tc>
          <w:tcPr>
            <w:tcW w:w="1220" w:type="dxa"/>
          </w:tcPr>
          <w:p w:rsidR="000021D6" w:rsidRDefault="000021D6" w:rsidP="000A0523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Выбор звеньев №№2,3</w:t>
            </w:r>
          </w:p>
        </w:tc>
      </w:tr>
      <w:tr w:rsidR="000021D6" w:rsidTr="000021D6">
        <w:tc>
          <w:tcPr>
            <w:tcW w:w="4231" w:type="dxa"/>
          </w:tcPr>
          <w:p w:rsidR="000021D6" w:rsidRDefault="000021D6" w:rsidP="000A0804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Цвет:</w:t>
            </w:r>
          </w:p>
          <w:p w:rsidR="000021D6" w:rsidRDefault="000021D6" w:rsidP="00B90E30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яркость;</w:t>
            </w:r>
          </w:p>
          <w:p w:rsidR="000021D6" w:rsidRDefault="000021D6" w:rsidP="00B90E30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светлота;</w:t>
            </w:r>
          </w:p>
          <w:p w:rsidR="000021D6" w:rsidRDefault="00AF39F7" w:rsidP="00B90E30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цветовой т</w:t>
            </w:r>
            <w:r w:rsidR="000021D6">
              <w:rPr>
                <w:b/>
                <w:sz w:val="28"/>
                <w:szCs w:val="28"/>
              </w:rPr>
              <w:t>он;</w:t>
            </w:r>
          </w:p>
          <w:p w:rsidR="000021D6" w:rsidRPr="00B90E30" w:rsidRDefault="000021D6" w:rsidP="00B90E30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Фактура</w:t>
            </w:r>
          </w:p>
        </w:tc>
        <w:tc>
          <w:tcPr>
            <w:tcW w:w="2345" w:type="dxa"/>
          </w:tcPr>
          <w:p w:rsidR="000021D6" w:rsidRDefault="000021D6" w:rsidP="000A0804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0021D6" w:rsidRDefault="000021D6" w:rsidP="000A0804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0021D6" w:rsidRDefault="000021D6" w:rsidP="000A0804">
            <w:pPr>
              <w:pStyle w:val="formattext"/>
              <w:spacing w:after="240"/>
              <w:rPr>
                <w:sz w:val="28"/>
                <w:szCs w:val="28"/>
              </w:rPr>
            </w:pPr>
          </w:p>
        </w:tc>
      </w:tr>
    </w:tbl>
    <w:p w:rsidR="000A0804" w:rsidRDefault="000A0804" w:rsidP="000A0804">
      <w:pPr>
        <w:pStyle w:val="formattext"/>
        <w:spacing w:after="240"/>
        <w:ind w:left="284"/>
        <w:rPr>
          <w:sz w:val="28"/>
          <w:szCs w:val="28"/>
        </w:rPr>
      </w:pPr>
    </w:p>
    <w:p w:rsidR="00B90E30" w:rsidRDefault="00B90E30" w:rsidP="00B90E30">
      <w:pPr>
        <w:pStyle w:val="formattext"/>
        <w:spacing w:after="240"/>
        <w:ind w:left="284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p w:rsidR="00B90E30" w:rsidRDefault="00B90E30" w:rsidP="00B90E30">
      <w:pPr>
        <w:pStyle w:val="formattext"/>
        <w:spacing w:after="240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Строительно – эксплуатационные </w:t>
      </w:r>
    </w:p>
    <w:p w:rsidR="00B90E30" w:rsidRDefault="00B90E30" w:rsidP="00B90E30">
      <w:pPr>
        <w:pStyle w:val="formattext"/>
        <w:spacing w:after="240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свойства отделочных материалов</w:t>
      </w:r>
    </w:p>
    <w:p w:rsidR="00B90E30" w:rsidRDefault="00B90E30" w:rsidP="00B90E30">
      <w:pPr>
        <w:pStyle w:val="formattext"/>
        <w:spacing w:after="240"/>
        <w:ind w:left="284"/>
        <w:jc w:val="center"/>
        <w:rPr>
          <w:b/>
          <w:i/>
          <w:sz w:val="28"/>
          <w:szCs w:val="28"/>
        </w:rPr>
      </w:pPr>
    </w:p>
    <w:tbl>
      <w:tblPr>
        <w:tblStyle w:val="ac"/>
        <w:tblW w:w="0" w:type="auto"/>
        <w:tblInd w:w="284" w:type="dxa"/>
        <w:tblLook w:val="04A0"/>
      </w:tblPr>
      <w:tblGrid>
        <w:gridCol w:w="4453"/>
        <w:gridCol w:w="2345"/>
        <w:gridCol w:w="1381"/>
        <w:gridCol w:w="1108"/>
      </w:tblGrid>
      <w:tr w:rsidR="000021D6" w:rsidTr="000021D6">
        <w:tc>
          <w:tcPr>
            <w:tcW w:w="4497" w:type="dxa"/>
          </w:tcPr>
          <w:p w:rsidR="000021D6" w:rsidRDefault="000021D6" w:rsidP="00B90E30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Свойства</w:t>
            </w:r>
          </w:p>
        </w:tc>
        <w:tc>
          <w:tcPr>
            <w:tcW w:w="2345" w:type="dxa"/>
          </w:tcPr>
          <w:p w:rsidR="000021D6" w:rsidRDefault="000021D6" w:rsidP="00B90E30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Индивидуальный выбор</w:t>
            </w:r>
          </w:p>
        </w:tc>
        <w:tc>
          <w:tcPr>
            <w:tcW w:w="1399" w:type="dxa"/>
          </w:tcPr>
          <w:p w:rsidR="000021D6" w:rsidRDefault="000021D6" w:rsidP="00B90E30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Выбор звена</w:t>
            </w:r>
          </w:p>
        </w:tc>
        <w:tc>
          <w:tcPr>
            <w:tcW w:w="1046" w:type="dxa"/>
          </w:tcPr>
          <w:p w:rsidR="000021D6" w:rsidRDefault="000021D6" w:rsidP="00B90E30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Выбор звеньев №№2,3</w:t>
            </w:r>
          </w:p>
        </w:tc>
      </w:tr>
      <w:tr w:rsidR="000021D6" w:rsidTr="000021D6">
        <w:tc>
          <w:tcPr>
            <w:tcW w:w="4497" w:type="dxa"/>
          </w:tcPr>
          <w:p w:rsidR="000021D6" w:rsidRDefault="000021D6" w:rsidP="00B90E30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Физические свойства:</w:t>
            </w:r>
          </w:p>
          <w:p w:rsidR="000021D6" w:rsidRDefault="000021D6" w:rsidP="00B90E30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плотность;</w:t>
            </w:r>
          </w:p>
          <w:p w:rsidR="000021D6" w:rsidRDefault="000021D6" w:rsidP="00B90E30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пористость</w:t>
            </w:r>
          </w:p>
          <w:p w:rsidR="000021D6" w:rsidRDefault="000021D6" w:rsidP="004D1EEA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Гидрофизические свойства: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гигроскопичность;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капиллярное всасывание;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набухание;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усадка;</w:t>
            </w:r>
          </w:p>
          <w:p w:rsidR="000021D6" w:rsidRDefault="0090027F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водостойкость</w:t>
            </w:r>
          </w:p>
          <w:p w:rsidR="000021D6" w:rsidRDefault="000021D6" w:rsidP="004D1EEA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Теплофизические свойства: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теплопроводность;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температурные деформации;</w:t>
            </w:r>
          </w:p>
          <w:p w:rsidR="000021D6" w:rsidRDefault="000021D6" w:rsidP="004D1EEA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Механические свойства: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упругость;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эластичность;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пластичность;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хрупкость</w:t>
            </w:r>
          </w:p>
          <w:p w:rsidR="000021D6" w:rsidRDefault="000021D6" w:rsidP="004D1EEA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Прочностные свойства (предел прочности)</w:t>
            </w:r>
          </w:p>
          <w:p w:rsidR="000021D6" w:rsidRDefault="000021D6" w:rsidP="004D1EEA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Специальные механические свойства: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истираемость;</w:t>
            </w:r>
          </w:p>
          <w:p w:rsidR="000021D6" w:rsidRDefault="000021D6" w:rsidP="004D1EEA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твёрдость</w:t>
            </w:r>
          </w:p>
          <w:p w:rsidR="000021D6" w:rsidRDefault="000021D6" w:rsidP="007D511E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Адгезия</w:t>
            </w:r>
          </w:p>
          <w:p w:rsidR="000021D6" w:rsidRPr="00B90E30" w:rsidRDefault="000021D6" w:rsidP="004D1EEA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0021D6" w:rsidRDefault="000021D6" w:rsidP="00B90E30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99" w:type="dxa"/>
          </w:tcPr>
          <w:p w:rsidR="000021D6" w:rsidRDefault="000021D6" w:rsidP="00B90E30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0021D6" w:rsidRDefault="000021D6" w:rsidP="00B90E30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90E30" w:rsidRDefault="00B90E30" w:rsidP="00B90E30">
      <w:pPr>
        <w:pStyle w:val="formattext"/>
        <w:spacing w:after="240"/>
        <w:ind w:left="284"/>
        <w:jc w:val="center"/>
        <w:rPr>
          <w:b/>
          <w:i/>
          <w:sz w:val="28"/>
          <w:szCs w:val="28"/>
        </w:rPr>
      </w:pPr>
    </w:p>
    <w:p w:rsidR="007D511E" w:rsidRDefault="007D511E" w:rsidP="007D511E">
      <w:pPr>
        <w:pStyle w:val="formattext"/>
        <w:spacing w:after="240"/>
        <w:ind w:left="284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3</w:t>
      </w:r>
    </w:p>
    <w:p w:rsidR="007D511E" w:rsidRDefault="007D511E" w:rsidP="007D511E">
      <w:pPr>
        <w:pStyle w:val="formattext"/>
        <w:spacing w:after="240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Молекулярная физика</w:t>
      </w:r>
    </w:p>
    <w:p w:rsidR="007D511E" w:rsidRDefault="007D511E" w:rsidP="007D511E">
      <w:pPr>
        <w:pStyle w:val="formattext"/>
        <w:spacing w:after="240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Свойства жидкостей и твёрдых тел</w:t>
      </w:r>
    </w:p>
    <w:tbl>
      <w:tblPr>
        <w:tblStyle w:val="ac"/>
        <w:tblW w:w="0" w:type="auto"/>
        <w:tblInd w:w="284" w:type="dxa"/>
        <w:tblLook w:val="04A0"/>
      </w:tblPr>
      <w:tblGrid>
        <w:gridCol w:w="4382"/>
        <w:gridCol w:w="2385"/>
        <w:gridCol w:w="1412"/>
        <w:gridCol w:w="1108"/>
      </w:tblGrid>
      <w:tr w:rsidR="000021D6" w:rsidTr="000021D6">
        <w:tc>
          <w:tcPr>
            <w:tcW w:w="4387" w:type="dxa"/>
          </w:tcPr>
          <w:p w:rsidR="000021D6" w:rsidRDefault="000021D6" w:rsidP="007D511E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Свойства </w:t>
            </w:r>
          </w:p>
        </w:tc>
        <w:tc>
          <w:tcPr>
            <w:tcW w:w="2385" w:type="dxa"/>
          </w:tcPr>
          <w:p w:rsidR="000021D6" w:rsidRDefault="000021D6" w:rsidP="007D511E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Индивидуальный выбор</w:t>
            </w:r>
          </w:p>
        </w:tc>
        <w:tc>
          <w:tcPr>
            <w:tcW w:w="1413" w:type="dxa"/>
          </w:tcPr>
          <w:p w:rsidR="000021D6" w:rsidRDefault="000021D6" w:rsidP="007D511E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Выбор звена</w:t>
            </w:r>
          </w:p>
        </w:tc>
        <w:tc>
          <w:tcPr>
            <w:tcW w:w="1102" w:type="dxa"/>
          </w:tcPr>
          <w:p w:rsidR="000021D6" w:rsidRDefault="000021D6" w:rsidP="007D511E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Выбор звеньев №№2,3</w:t>
            </w:r>
          </w:p>
        </w:tc>
      </w:tr>
      <w:tr w:rsidR="000021D6" w:rsidTr="000021D6">
        <w:tc>
          <w:tcPr>
            <w:tcW w:w="4387" w:type="dxa"/>
          </w:tcPr>
          <w:p w:rsidR="000021D6" w:rsidRDefault="000021D6" w:rsidP="00734D9C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Основные положения </w:t>
            </w:r>
            <w:r w:rsidR="00D961D6">
              <w:rPr>
                <w:b/>
                <w:sz w:val="28"/>
                <w:szCs w:val="28"/>
              </w:rPr>
              <w:t>молекулярно – кинетической теории</w:t>
            </w:r>
            <w:r>
              <w:rPr>
                <w:b/>
                <w:sz w:val="28"/>
                <w:szCs w:val="28"/>
              </w:rPr>
              <w:t>ии (МКТ):</w:t>
            </w:r>
          </w:p>
          <w:p w:rsidR="000021D6" w:rsidRDefault="000021D6" w:rsidP="00704CC1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первое положение МКТ;</w:t>
            </w:r>
          </w:p>
          <w:p w:rsidR="000021D6" w:rsidRDefault="000021D6" w:rsidP="00704CC1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второе положение МКТ;</w:t>
            </w:r>
          </w:p>
          <w:p w:rsidR="000021D6" w:rsidRDefault="000021D6" w:rsidP="00704CC1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 положение МКТ</w:t>
            </w:r>
          </w:p>
          <w:p w:rsidR="000021D6" w:rsidRDefault="000021D6" w:rsidP="00734D9C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Свойства жидкостей:</w:t>
            </w:r>
          </w:p>
          <w:p w:rsidR="000021D6" w:rsidRDefault="000021D6" w:rsidP="00734D9C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испарение;</w:t>
            </w:r>
          </w:p>
          <w:p w:rsidR="000021D6" w:rsidRDefault="000021D6" w:rsidP="00734D9C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влажность;</w:t>
            </w:r>
          </w:p>
          <w:p w:rsidR="000021D6" w:rsidRDefault="000021D6" w:rsidP="00734D9C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смачивание (несмачивание);</w:t>
            </w:r>
          </w:p>
          <w:p w:rsidR="000021D6" w:rsidRDefault="000021D6" w:rsidP="00734D9C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поверхностное натяжение; адгезия и когезия;</w:t>
            </w:r>
          </w:p>
          <w:p w:rsidR="000021D6" w:rsidRDefault="000021D6" w:rsidP="00734D9C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капиллярность</w:t>
            </w:r>
          </w:p>
          <w:p w:rsidR="000021D6" w:rsidRDefault="000021D6" w:rsidP="00734D9C">
            <w:pPr>
              <w:pStyle w:val="formattext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Свойства твёрдых тел:</w:t>
            </w:r>
          </w:p>
          <w:p w:rsidR="000021D6" w:rsidRDefault="000021D6" w:rsidP="00734D9C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деформация;</w:t>
            </w:r>
          </w:p>
          <w:p w:rsidR="000021D6" w:rsidRDefault="000021D6" w:rsidP="00734D9C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прочность;</w:t>
            </w:r>
          </w:p>
          <w:p w:rsidR="000021D6" w:rsidRDefault="000021D6" w:rsidP="00734D9C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твёрдость;</w:t>
            </w:r>
          </w:p>
          <w:p w:rsidR="000021D6" w:rsidRDefault="000021D6" w:rsidP="00734D9C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упругость;</w:t>
            </w:r>
          </w:p>
          <w:p w:rsidR="000021D6" w:rsidRDefault="000021D6" w:rsidP="00734D9C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пластичность;</w:t>
            </w:r>
          </w:p>
          <w:p w:rsidR="000021D6" w:rsidRPr="00734D9C" w:rsidRDefault="000021D6" w:rsidP="00734D9C">
            <w:pPr>
              <w:pStyle w:val="formattext"/>
              <w:numPr>
                <w:ilvl w:val="0"/>
                <w:numId w:val="2"/>
              </w:num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хрупкость</w:t>
            </w:r>
          </w:p>
        </w:tc>
        <w:tc>
          <w:tcPr>
            <w:tcW w:w="2385" w:type="dxa"/>
          </w:tcPr>
          <w:p w:rsidR="000021D6" w:rsidRDefault="000021D6" w:rsidP="007D511E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0021D6" w:rsidRDefault="000021D6" w:rsidP="007D511E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2" w:type="dxa"/>
          </w:tcPr>
          <w:p w:rsidR="000021D6" w:rsidRDefault="000021D6" w:rsidP="007D511E">
            <w:pPr>
              <w:pStyle w:val="formattext"/>
              <w:spacing w:after="24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D511E" w:rsidRPr="00B90E30" w:rsidRDefault="007D511E" w:rsidP="007D511E">
      <w:pPr>
        <w:pStyle w:val="formattext"/>
        <w:spacing w:after="240"/>
        <w:ind w:left="284"/>
        <w:jc w:val="center"/>
        <w:rPr>
          <w:b/>
          <w:i/>
          <w:sz w:val="28"/>
          <w:szCs w:val="28"/>
        </w:rPr>
      </w:pPr>
    </w:p>
    <w:p w:rsidR="00C96024" w:rsidRDefault="00C96024" w:rsidP="00C96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4CC1" w:rsidRDefault="00704CC1" w:rsidP="00704C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звеньях</w:t>
      </w:r>
      <w:r w:rsidR="009D451C">
        <w:rPr>
          <w:rFonts w:ascii="Times New Roman" w:hAnsi="Times New Roman" w:cs="Times New Roman"/>
          <w:b/>
          <w:i/>
          <w:sz w:val="28"/>
          <w:szCs w:val="28"/>
        </w:rPr>
        <w:t xml:space="preserve"> (4 минуты + 2 минуты на обсуждение)</w:t>
      </w:r>
    </w:p>
    <w:p w:rsidR="00704CC1" w:rsidRDefault="00704CC1" w:rsidP="00704C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4CC1" w:rsidRDefault="00704CC1" w:rsidP="00704C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звена №2</w:t>
      </w:r>
    </w:p>
    <w:p w:rsidR="00704CC1" w:rsidRDefault="00704CC1" w:rsidP="00704C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4CC1" w:rsidRDefault="00704CC1" w:rsidP="00704CC1">
      <w:pPr>
        <w:pStyle w:val="formattext"/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  Используя таблицы 1,2,3, указать: какими свойствами обладает шпатлёвка и какие физические знания используются для их объяснения.</w:t>
      </w:r>
    </w:p>
    <w:p w:rsidR="00704CC1" w:rsidRDefault="00704CC1" w:rsidP="00C96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4CC1" w:rsidRDefault="00704CC1" w:rsidP="00704C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4CC1" w:rsidRDefault="00704CC1" w:rsidP="00704C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звена №3</w:t>
      </w:r>
    </w:p>
    <w:p w:rsidR="00704CC1" w:rsidRDefault="00704CC1" w:rsidP="00704C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4CC1" w:rsidRDefault="00704CC1" w:rsidP="00704CC1">
      <w:pPr>
        <w:pStyle w:val="formattext"/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  Используя таблицы 1,2,3 указать: какими свойствами обладает водоэмульсионная краска и какие физические знания используются для их объяснения.</w:t>
      </w:r>
    </w:p>
    <w:p w:rsidR="001D6D1A" w:rsidRDefault="001D6D1A" w:rsidP="00704CC1">
      <w:pPr>
        <w:pStyle w:val="formattext"/>
        <w:spacing w:after="240"/>
        <w:rPr>
          <w:b/>
          <w:i/>
          <w:sz w:val="28"/>
          <w:szCs w:val="28"/>
        </w:rPr>
      </w:pPr>
    </w:p>
    <w:p w:rsidR="00D90437" w:rsidRDefault="00D90437" w:rsidP="00D90437">
      <w:pPr>
        <w:pStyle w:val="formattext"/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звена №1</w:t>
      </w:r>
      <w:r w:rsidR="00B47167">
        <w:rPr>
          <w:b/>
          <w:i/>
          <w:sz w:val="28"/>
          <w:szCs w:val="28"/>
        </w:rPr>
        <w:t xml:space="preserve"> (1 минута)</w:t>
      </w:r>
    </w:p>
    <w:p w:rsidR="00D90437" w:rsidRDefault="00D90437" w:rsidP="00D90437">
      <w:pPr>
        <w:pStyle w:val="formattext"/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2.3 Объяснить, как происходит высыхание материала с позиции физики.</w:t>
      </w:r>
    </w:p>
    <w:p w:rsidR="00D90437" w:rsidRDefault="00D90437" w:rsidP="00D90437">
      <w:pPr>
        <w:pStyle w:val="formattext"/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для звена №2</w:t>
      </w:r>
      <w:r w:rsidR="00B47167">
        <w:rPr>
          <w:b/>
          <w:i/>
          <w:sz w:val="28"/>
          <w:szCs w:val="28"/>
        </w:rPr>
        <w:t xml:space="preserve"> (1 минута)</w:t>
      </w:r>
    </w:p>
    <w:p w:rsidR="00D90437" w:rsidRDefault="00D90437" w:rsidP="00D90437">
      <w:pPr>
        <w:pStyle w:val="formattext"/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2.3 на основании МКТ объяснить, чем обусловлена вязкость шпатлёвки.</w:t>
      </w:r>
    </w:p>
    <w:p w:rsidR="00D90437" w:rsidRDefault="00D90437" w:rsidP="00D90437">
      <w:pPr>
        <w:pStyle w:val="formattext"/>
        <w:spacing w:after="240"/>
        <w:rPr>
          <w:b/>
          <w:i/>
          <w:sz w:val="28"/>
          <w:szCs w:val="28"/>
        </w:rPr>
      </w:pPr>
    </w:p>
    <w:p w:rsidR="00D90437" w:rsidRDefault="00D90437" w:rsidP="00D90437">
      <w:pPr>
        <w:pStyle w:val="formattext"/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звена №3</w:t>
      </w:r>
      <w:r w:rsidR="00B47167">
        <w:rPr>
          <w:b/>
          <w:i/>
          <w:sz w:val="28"/>
          <w:szCs w:val="28"/>
        </w:rPr>
        <w:t xml:space="preserve"> (1 минута)</w:t>
      </w:r>
    </w:p>
    <w:p w:rsidR="00D90437" w:rsidRDefault="00D90437" w:rsidP="00D90437">
      <w:pPr>
        <w:pStyle w:val="formattext"/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2.3 Подобрать цвет краски, если окна выходят на северо – восток. Объяснить с позиции физических знаний о дисперсии и законах отражения и преломления.</w:t>
      </w:r>
    </w:p>
    <w:p w:rsidR="00D90437" w:rsidRDefault="00D90437" w:rsidP="00D90437">
      <w:pPr>
        <w:pStyle w:val="formattext"/>
        <w:spacing w:after="240"/>
        <w:rPr>
          <w:b/>
          <w:i/>
          <w:sz w:val="28"/>
          <w:szCs w:val="28"/>
        </w:rPr>
      </w:pPr>
    </w:p>
    <w:p w:rsidR="003D342D" w:rsidRDefault="00B47167" w:rsidP="003D342D">
      <w:pPr>
        <w:pStyle w:val="ab"/>
        <w:ind w:left="644" w:firstLine="0"/>
        <w:jc w:val="center"/>
        <w:rPr>
          <w:b/>
          <w:i/>
        </w:rPr>
      </w:pPr>
      <w:r>
        <w:rPr>
          <w:b/>
          <w:i/>
        </w:rPr>
        <w:t xml:space="preserve">Задания </w:t>
      </w:r>
      <w:r w:rsidR="003D342D">
        <w:rPr>
          <w:b/>
          <w:i/>
        </w:rPr>
        <w:t>3 для расчётов</w:t>
      </w:r>
      <w:r w:rsidR="00D90437">
        <w:rPr>
          <w:b/>
          <w:i/>
        </w:rPr>
        <w:t xml:space="preserve"> расходов материалов </w:t>
      </w:r>
    </w:p>
    <w:p w:rsidR="003D342D" w:rsidRDefault="003D342D" w:rsidP="003D342D">
      <w:pPr>
        <w:pStyle w:val="ab"/>
        <w:ind w:left="644" w:firstLine="0"/>
        <w:jc w:val="center"/>
        <w:rPr>
          <w:b/>
          <w:i/>
        </w:rPr>
      </w:pPr>
    </w:p>
    <w:p w:rsidR="003D342D" w:rsidRDefault="00D90437" w:rsidP="003D34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звена №1</w:t>
      </w:r>
      <w:r w:rsidR="002B06DA">
        <w:rPr>
          <w:rFonts w:ascii="Times New Roman" w:hAnsi="Times New Roman" w:cs="Times New Roman"/>
          <w:b/>
          <w:i/>
          <w:sz w:val="28"/>
          <w:szCs w:val="28"/>
        </w:rPr>
        <w:t xml:space="preserve"> (5 минут)</w:t>
      </w:r>
    </w:p>
    <w:p w:rsidR="002B06DA" w:rsidRPr="00D90437" w:rsidRDefault="002B06DA" w:rsidP="003D34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342D" w:rsidRPr="002B06DA" w:rsidRDefault="00D90437" w:rsidP="003D34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6DA">
        <w:rPr>
          <w:rFonts w:ascii="Times New Roman" w:hAnsi="Times New Roman" w:cs="Times New Roman"/>
          <w:sz w:val="28"/>
          <w:szCs w:val="28"/>
        </w:rPr>
        <w:t xml:space="preserve">     </w:t>
      </w:r>
      <w:r w:rsidR="002B06DA" w:rsidRPr="002B06DA">
        <w:rPr>
          <w:rFonts w:ascii="Times New Roman" w:hAnsi="Times New Roman" w:cs="Times New Roman"/>
          <w:sz w:val="28"/>
          <w:szCs w:val="28"/>
        </w:rPr>
        <w:t>Площадь стен и потолка</w:t>
      </w:r>
      <w:r w:rsidR="002B06DA">
        <w:rPr>
          <w:rFonts w:ascii="Times New Roman" w:hAnsi="Times New Roman" w:cs="Times New Roman"/>
          <w:sz w:val="28"/>
          <w:szCs w:val="28"/>
        </w:rPr>
        <w:t xml:space="preserve"> (без учёта площадей окон и дверного проёма) составляет 155 м</w:t>
      </w:r>
      <w:r w:rsidR="002B06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06DA">
        <w:rPr>
          <w:rFonts w:ascii="Times New Roman" w:hAnsi="Times New Roman" w:cs="Times New Roman"/>
          <w:sz w:val="28"/>
          <w:szCs w:val="28"/>
        </w:rPr>
        <w:t>.</w:t>
      </w:r>
    </w:p>
    <w:p w:rsidR="002B06DA" w:rsidRDefault="003D342D" w:rsidP="003D34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 </w:t>
      </w:r>
      <w:r w:rsidR="002B0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Рассчитать потребность грунтовки в два слоя толщиной 1 мм</w:t>
      </w:r>
      <w:r w:rsidR="002B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(каждый)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её плотность. Расхо</w:t>
      </w:r>
      <w:r w:rsidR="002B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материала составляет 110 г/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B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6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(Решение записать на доске)(4 минуты)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342D" w:rsidRDefault="002B06DA" w:rsidP="003D34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(Во время записи решения на доске)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учебник, подберите необходимую грунтовку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обоснуйте выбор этого материала.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(1 минута)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342D" w:rsidRDefault="003D342D" w:rsidP="003D34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342D" w:rsidRDefault="003D342D" w:rsidP="003D342D">
      <w:pPr>
        <w:pStyle w:val="ab"/>
        <w:numPr>
          <w:ilvl w:val="0"/>
          <w:numId w:val="25"/>
        </w:num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Используйте данные издания Н.Н.Завражина «Технология отделочных строительных работ», стр.12</w:t>
      </w:r>
      <w:r w:rsidR="002B06DA">
        <w:rPr>
          <w:i/>
          <w:color w:val="000000"/>
          <w:shd w:val="clear" w:color="auto" w:fill="FFFFFF"/>
        </w:rPr>
        <w:t>5, 128, 223</w:t>
      </w:r>
    </w:p>
    <w:p w:rsidR="003D342D" w:rsidRDefault="003D342D" w:rsidP="003D34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342D" w:rsidRDefault="003D342D" w:rsidP="003D342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D342D" w:rsidRPr="00FB15CC" w:rsidRDefault="00FB15CC" w:rsidP="003D342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Задание для звена №2  (5 минут)</w:t>
      </w:r>
    </w:p>
    <w:p w:rsidR="003D342D" w:rsidRDefault="003D342D" w:rsidP="003D342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FB15CC" w:rsidRDefault="00FB15CC" w:rsidP="00FB1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Площадь стен и потолка (без учёта площадей окон и дверного проёма) составляет 155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55" w:rsidRDefault="00FB15CC" w:rsidP="001937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Рассчитать потребность гипсовой шпатлёвки, если расход сухой смеси (при рекомендуемой толщине слоя 2 мм) составляет 2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Определите её плотность.</w:t>
      </w:r>
      <w:r w:rsidR="00193755">
        <w:rPr>
          <w:rFonts w:ascii="Times New Roman" w:hAnsi="Times New Roman" w:cs="Times New Roman"/>
          <w:sz w:val="28"/>
          <w:szCs w:val="28"/>
        </w:rPr>
        <w:t xml:space="preserve"> Сколько потребуется материала в случае, если зашпатлевать необходимо только 40% поверхности. </w:t>
      </w:r>
      <w:r w:rsidR="001937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(Решение записать на доске)(4 минуты)</w:t>
      </w:r>
      <w:r w:rsidR="00193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15CC" w:rsidRPr="00FB15CC" w:rsidRDefault="00193755" w:rsidP="00193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 время записи решения на доске)</w:t>
      </w:r>
    </w:p>
    <w:p w:rsidR="00193755" w:rsidRDefault="003D342D" w:rsidP="001937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Необходимо выполнить шпатлевание стен и потолка учебного кабинета физики под водоэмульсионную краску</w:t>
      </w:r>
      <w:r w:rsidR="00FB15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учебник, подберите необходимую шпатлёвку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обоснуйте выбор этого материала. </w:t>
      </w:r>
      <w:r w:rsidR="001937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(1 минута)</w:t>
      </w:r>
      <w:r w:rsidR="00193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342D" w:rsidRDefault="003D342D" w:rsidP="003D342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D342D" w:rsidRDefault="003D342D" w:rsidP="003D342D">
      <w:pPr>
        <w:pStyle w:val="ab"/>
        <w:numPr>
          <w:ilvl w:val="0"/>
          <w:numId w:val="25"/>
        </w:num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lastRenderedPageBreak/>
        <w:t>Используйте данные издания Н.Н.Завражина «Технология отделочных строительных работ», стр.</w:t>
      </w:r>
      <w:r w:rsidR="00FB15CC">
        <w:rPr>
          <w:i/>
          <w:color w:val="000000"/>
          <w:shd w:val="clear" w:color="auto" w:fill="FFFFFF"/>
        </w:rPr>
        <w:t>132,223.</w:t>
      </w:r>
    </w:p>
    <w:p w:rsidR="003D342D" w:rsidRDefault="003D342D" w:rsidP="003D342D">
      <w:pPr>
        <w:jc w:val="both"/>
      </w:pPr>
    </w:p>
    <w:p w:rsidR="003D342D" w:rsidRDefault="003D342D" w:rsidP="003D342D">
      <w:pPr>
        <w:shd w:val="clear" w:color="auto" w:fill="FFFFFF"/>
        <w:spacing w:before="240" w:after="240" w:line="355" w:lineRule="atLeas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B15C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Задание</w:t>
      </w:r>
      <w:r w:rsidRPr="00FB15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FB15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звена №3</w:t>
      </w:r>
      <w:r w:rsidR="00B471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(5 минут)</w:t>
      </w:r>
    </w:p>
    <w:p w:rsidR="00FB15CC" w:rsidRDefault="00FB15CC" w:rsidP="00FB15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Площадь стен и потолка (без учёта площадей окон и дверного проёма) составляет 155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7167" w:rsidRDefault="00FB15CC" w:rsidP="00B471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Расход краски составляет 250 г/м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3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Рассчитайте </w:t>
      </w:r>
      <w:r w:rsidR="00193755">
        <w:rPr>
          <w:rFonts w:ascii="Times New Roman" w:hAnsi="Times New Roman" w:cs="Times New Roman"/>
          <w:color w:val="000000"/>
          <w:sz w:val="28"/>
          <w:szCs w:val="28"/>
        </w:rPr>
        <w:t>необходимый объём краски,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водоэмульсионной краски</w:t>
      </w:r>
      <w:r w:rsidR="00193755">
        <w:rPr>
          <w:rFonts w:ascii="Times New Roman" w:hAnsi="Times New Roman" w:cs="Times New Roman"/>
          <w:color w:val="000000"/>
          <w:sz w:val="28"/>
          <w:szCs w:val="28"/>
        </w:rPr>
        <w:t xml:space="preserve"> равна 240 кг/м</w:t>
      </w:r>
      <w:r w:rsidR="0019375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1937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7167" w:rsidRPr="00B471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471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(Решение записать на доске)(4 минуты)</w:t>
      </w:r>
      <w:r w:rsidR="00B47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7167" w:rsidRDefault="00B47167" w:rsidP="00B471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 время записи решения на доске)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2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учебник, подберите нужную водоэмульсионную краску и обоснуйте этот выбор.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(1 минута)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342D" w:rsidRDefault="003D342D" w:rsidP="003D34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342D" w:rsidRDefault="003D342D" w:rsidP="003D342D">
      <w:pPr>
        <w:pStyle w:val="ab"/>
        <w:numPr>
          <w:ilvl w:val="0"/>
          <w:numId w:val="25"/>
        </w:num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Используйте данные издания Н.Н.Завражина «Технология отделочных строительных работ», стр.223.</w:t>
      </w:r>
    </w:p>
    <w:p w:rsidR="003D342D" w:rsidRDefault="003D342D" w:rsidP="003D34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342D" w:rsidRPr="00FB15CC" w:rsidRDefault="003D342D" w:rsidP="00FB15CC">
      <w:pPr>
        <w:jc w:val="both"/>
        <w:rPr>
          <w:color w:val="000000"/>
          <w:shd w:val="clear" w:color="auto" w:fill="FFFFFF"/>
        </w:rPr>
      </w:pPr>
    </w:p>
    <w:p w:rsidR="00875872" w:rsidRDefault="00454708" w:rsidP="00427450">
      <w:pPr>
        <w:pStyle w:val="formattext"/>
        <w:numPr>
          <w:ilvl w:val="0"/>
          <w:numId w:val="28"/>
        </w:numPr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качества</w:t>
      </w:r>
      <w:r w:rsidR="00094C5E">
        <w:rPr>
          <w:b/>
          <w:i/>
          <w:sz w:val="28"/>
          <w:szCs w:val="28"/>
        </w:rPr>
        <w:t xml:space="preserve"> (3 минуты)</w:t>
      </w:r>
    </w:p>
    <w:p w:rsidR="00094C5E" w:rsidRDefault="00094C5E" w:rsidP="00094C5E">
      <w:pPr>
        <w:pStyle w:val="formattext"/>
        <w:spacing w:after="240"/>
        <w:ind w:left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(задание выполняется во время записей расчётов)</w:t>
      </w:r>
    </w:p>
    <w:p w:rsidR="008C2DDD" w:rsidRPr="00094C5E" w:rsidRDefault="008C2DDD" w:rsidP="00094C5E">
      <w:pPr>
        <w:pStyle w:val="formattext"/>
        <w:spacing w:after="240"/>
        <w:ind w:left="1080"/>
        <w:jc w:val="center"/>
        <w:rPr>
          <w:i/>
          <w:sz w:val="28"/>
          <w:szCs w:val="28"/>
        </w:rPr>
      </w:pPr>
    </w:p>
    <w:p w:rsidR="00875872" w:rsidRDefault="00875872" w:rsidP="00875872">
      <w:pPr>
        <w:pStyle w:val="formattext"/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звена №1</w:t>
      </w:r>
      <w:r w:rsidR="00435B61">
        <w:rPr>
          <w:b/>
          <w:i/>
          <w:sz w:val="28"/>
          <w:szCs w:val="28"/>
        </w:rPr>
        <w:t>. Определение адгезии</w:t>
      </w:r>
    </w:p>
    <w:p w:rsidR="00435B61" w:rsidRDefault="00435B61" w:rsidP="00875872">
      <w:pPr>
        <w:pStyle w:val="formattext"/>
        <w:spacing w:after="2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Инструментарий: </w:t>
      </w:r>
      <w:r w:rsidRPr="00435B61">
        <w:rPr>
          <w:sz w:val="28"/>
          <w:szCs w:val="28"/>
        </w:rPr>
        <w:t>заранее подготовленная поверхность с нанесённым на неё лакокрасочным материалом</w:t>
      </w:r>
      <w:r>
        <w:rPr>
          <w:sz w:val="28"/>
          <w:szCs w:val="28"/>
        </w:rPr>
        <w:t>; лезвие бритвы</w:t>
      </w:r>
    </w:p>
    <w:p w:rsidR="00435B61" w:rsidRDefault="00435B61" w:rsidP="00875872">
      <w:pPr>
        <w:pStyle w:val="formattext"/>
        <w:spacing w:after="240"/>
        <w:rPr>
          <w:b/>
          <w:i/>
          <w:sz w:val="28"/>
          <w:szCs w:val="28"/>
        </w:rPr>
      </w:pPr>
      <w:r w:rsidRPr="00435B61">
        <w:rPr>
          <w:b/>
          <w:i/>
          <w:sz w:val="28"/>
          <w:szCs w:val="28"/>
        </w:rPr>
        <w:t>Порядок выполнения</w:t>
      </w:r>
    </w:p>
    <w:p w:rsidR="00435B61" w:rsidRDefault="00435B61" w:rsidP="00435B61">
      <w:pPr>
        <w:pStyle w:val="formattext"/>
        <w:numPr>
          <w:ilvl w:val="1"/>
          <w:numId w:val="2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На покрытии с помощью лезвия сажают несколько параллельных разрезов длиной 10 ... 20 мм, проникающие на всю глубину покрытия.</w:t>
      </w:r>
    </w:p>
    <w:p w:rsidR="00435B61" w:rsidRDefault="00435B61" w:rsidP="00435B61">
      <w:pPr>
        <w:pStyle w:val="formattext"/>
        <w:numPr>
          <w:ilvl w:val="1"/>
          <w:numId w:val="2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Столько же разрезов нанести на покрытие перпендикулярно первым.</w:t>
      </w:r>
    </w:p>
    <w:p w:rsidR="00435B61" w:rsidRDefault="00435B61" w:rsidP="00435B61">
      <w:pPr>
        <w:pStyle w:val="formattext"/>
        <w:numPr>
          <w:ilvl w:val="1"/>
          <w:numId w:val="2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Определить: отделяется ли плёнка от поверхности.</w:t>
      </w:r>
    </w:p>
    <w:p w:rsidR="00246852" w:rsidRDefault="00435B61" w:rsidP="00435B61">
      <w:pPr>
        <w:pStyle w:val="formattext"/>
        <w:spacing w:after="240"/>
        <w:rPr>
          <w:sz w:val="28"/>
          <w:szCs w:val="28"/>
        </w:rPr>
      </w:pPr>
      <w:r>
        <w:rPr>
          <w:b/>
          <w:i/>
          <w:sz w:val="28"/>
          <w:szCs w:val="28"/>
        </w:rPr>
        <w:t>Ответьте на</w:t>
      </w:r>
      <w:r w:rsidR="002468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вопросы</w:t>
      </w:r>
      <w:r w:rsidR="00246852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35B61" w:rsidRDefault="00246852" w:rsidP="00246852">
      <w:pPr>
        <w:pStyle w:val="formattext"/>
        <w:numPr>
          <w:ilvl w:val="0"/>
          <w:numId w:val="26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что называется адгезией?</w:t>
      </w:r>
      <w:r w:rsidR="00435B61">
        <w:rPr>
          <w:sz w:val="28"/>
          <w:szCs w:val="28"/>
        </w:rPr>
        <w:t xml:space="preserve"> </w:t>
      </w:r>
    </w:p>
    <w:p w:rsidR="00246852" w:rsidRPr="00435B61" w:rsidRDefault="00246852" w:rsidP="00246852">
      <w:pPr>
        <w:pStyle w:val="formattext"/>
        <w:numPr>
          <w:ilvl w:val="0"/>
          <w:numId w:val="26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Должна ли плёнка отделятся от поверхности? Что произошло в данном случае? Объяснить.</w:t>
      </w:r>
    </w:p>
    <w:p w:rsidR="00875872" w:rsidRDefault="00875872" w:rsidP="00875872">
      <w:pPr>
        <w:pStyle w:val="formattext"/>
        <w:spacing w:after="240"/>
        <w:rPr>
          <w:b/>
          <w:i/>
          <w:sz w:val="28"/>
          <w:szCs w:val="28"/>
        </w:rPr>
      </w:pPr>
    </w:p>
    <w:p w:rsidR="00875872" w:rsidRDefault="00875872" w:rsidP="00875872">
      <w:pPr>
        <w:pStyle w:val="formattext"/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для звена №2</w:t>
      </w:r>
      <w:r w:rsidR="0090027F">
        <w:rPr>
          <w:b/>
          <w:i/>
          <w:sz w:val="28"/>
          <w:szCs w:val="28"/>
        </w:rPr>
        <w:t>. Определение качества выравнивания поверхности</w:t>
      </w:r>
      <w:r w:rsidR="00F02ABB">
        <w:rPr>
          <w:b/>
          <w:i/>
          <w:sz w:val="28"/>
          <w:szCs w:val="28"/>
        </w:rPr>
        <w:t xml:space="preserve"> методом «интерференции»</w:t>
      </w:r>
    </w:p>
    <w:p w:rsidR="00F02ABB" w:rsidRDefault="00F02ABB" w:rsidP="00875872">
      <w:pPr>
        <w:pStyle w:val="formattext"/>
        <w:spacing w:after="2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Приборы и материалы: </w:t>
      </w:r>
      <w:r>
        <w:rPr>
          <w:sz w:val="28"/>
          <w:szCs w:val="28"/>
        </w:rPr>
        <w:t>стекло (образцовое); поверхность; фонарь</w:t>
      </w:r>
    </w:p>
    <w:p w:rsidR="00F02ABB" w:rsidRDefault="00F02ABB" w:rsidP="00875872">
      <w:pPr>
        <w:pStyle w:val="formattext"/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Выполнение:</w:t>
      </w:r>
    </w:p>
    <w:p w:rsidR="00F02ABB" w:rsidRDefault="00F02ABB" w:rsidP="00875872">
      <w:pPr>
        <w:pStyle w:val="formattext"/>
        <w:spacing w:after="240"/>
        <w:rPr>
          <w:sz w:val="28"/>
          <w:szCs w:val="28"/>
        </w:rPr>
      </w:pPr>
      <w:r>
        <w:rPr>
          <w:sz w:val="28"/>
          <w:szCs w:val="28"/>
        </w:rPr>
        <w:t>1 Образцовую сторону стекла накладывают на контролируемую поверхность</w:t>
      </w:r>
      <w:r w:rsidR="00E11D2E">
        <w:rPr>
          <w:sz w:val="28"/>
          <w:szCs w:val="28"/>
        </w:rPr>
        <w:t>.</w:t>
      </w:r>
    </w:p>
    <w:p w:rsidR="00E11D2E" w:rsidRDefault="00E11D2E" w:rsidP="00E11D2E">
      <w:pPr>
        <w:pStyle w:val="formattext"/>
        <w:numPr>
          <w:ilvl w:val="0"/>
          <w:numId w:val="2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Произвести подсветку.</w:t>
      </w:r>
    </w:p>
    <w:p w:rsidR="00E11D2E" w:rsidRDefault="00E11D2E" w:rsidP="00E11D2E">
      <w:pPr>
        <w:pStyle w:val="formattext"/>
        <w:numPr>
          <w:ilvl w:val="0"/>
          <w:numId w:val="2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Если на контролируемой поверхности имеются неровности, то между ней и образцовой стороной стекла образуется воздушный слой. В этом месте можно наблюдать интерференционные полосы.</w:t>
      </w:r>
    </w:p>
    <w:p w:rsidR="00E11D2E" w:rsidRDefault="00E11D2E" w:rsidP="00E11D2E">
      <w:pPr>
        <w:pStyle w:val="formattext"/>
        <w:spacing w:after="24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Ответьте на вопросы:</w:t>
      </w:r>
    </w:p>
    <w:p w:rsidR="00E11D2E" w:rsidRDefault="00E11D2E" w:rsidP="00E11D2E">
      <w:pPr>
        <w:pStyle w:val="formattext"/>
        <w:numPr>
          <w:ilvl w:val="0"/>
          <w:numId w:val="25"/>
        </w:num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Что называют интерференцией, при каком условии возникает интерференционная картина?</w:t>
      </w:r>
    </w:p>
    <w:p w:rsidR="00E11D2E" w:rsidRPr="00E11D2E" w:rsidRDefault="00E11D2E" w:rsidP="00E11D2E">
      <w:pPr>
        <w:pStyle w:val="formattext"/>
        <w:numPr>
          <w:ilvl w:val="0"/>
          <w:numId w:val="25"/>
        </w:num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Какие мероприятия нужно выполнить для устранения интерференционных полос?</w:t>
      </w:r>
    </w:p>
    <w:p w:rsidR="00875872" w:rsidRDefault="00875872" w:rsidP="00875872">
      <w:pPr>
        <w:pStyle w:val="formattext"/>
        <w:spacing w:after="240"/>
        <w:rPr>
          <w:b/>
          <w:i/>
          <w:sz w:val="28"/>
          <w:szCs w:val="28"/>
        </w:rPr>
      </w:pPr>
    </w:p>
    <w:p w:rsidR="00C02079" w:rsidRDefault="00C02079" w:rsidP="00C02079">
      <w:pPr>
        <w:pStyle w:val="formattext"/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звена №</w:t>
      </w:r>
      <w:r w:rsidR="007C4885">
        <w:rPr>
          <w:b/>
          <w:i/>
          <w:sz w:val="28"/>
          <w:szCs w:val="28"/>
        </w:rPr>
        <w:t>3</w:t>
      </w:r>
      <w:r w:rsidR="0090027F">
        <w:rPr>
          <w:b/>
          <w:i/>
          <w:sz w:val="28"/>
          <w:szCs w:val="28"/>
        </w:rPr>
        <w:t>. Определение относительной влажности в учебном кабинете перед началом работ</w:t>
      </w:r>
    </w:p>
    <w:p w:rsidR="00C02079" w:rsidRDefault="007C4885" w:rsidP="00C02079">
      <w:pPr>
        <w:pStyle w:val="formattex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Водоэмульсионные краски применяются для покраски внутри помещения с относительной влажностью воздуха менее 60 %.</w:t>
      </w:r>
    </w:p>
    <w:p w:rsidR="007C4885" w:rsidRDefault="007C4885" w:rsidP="00C02079">
      <w:pPr>
        <w:pStyle w:val="formattex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Определите относительную влажность в учебном кабинете.</w:t>
      </w:r>
    </w:p>
    <w:p w:rsidR="007C4885" w:rsidRDefault="007C4885" w:rsidP="00C02079">
      <w:pPr>
        <w:pStyle w:val="formattext"/>
        <w:spacing w:after="2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Приборы и материалы: </w:t>
      </w:r>
      <w:r>
        <w:rPr>
          <w:sz w:val="28"/>
          <w:szCs w:val="28"/>
        </w:rPr>
        <w:t>психрометр; психрометрическая таблица; ёмкость с водой.</w:t>
      </w:r>
    </w:p>
    <w:p w:rsidR="007C4885" w:rsidRDefault="007C4885" w:rsidP="00C02079">
      <w:pPr>
        <w:pStyle w:val="formattext"/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</w:t>
      </w:r>
    </w:p>
    <w:p w:rsidR="007C4885" w:rsidRDefault="007C4885" w:rsidP="007C4885">
      <w:pPr>
        <w:pStyle w:val="formattext"/>
        <w:numPr>
          <w:ilvl w:val="1"/>
          <w:numId w:val="2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Определите показания сухого термометра.</w:t>
      </w:r>
    </w:p>
    <w:p w:rsidR="007C4885" w:rsidRPr="00FD2656" w:rsidRDefault="00FD2656" w:rsidP="007C4885">
      <w:pPr>
        <w:pStyle w:val="formattext"/>
        <w:spacing w:after="240"/>
        <w:ind w:left="927"/>
        <w:rPr>
          <w:b/>
          <w:i/>
          <w:sz w:val="28"/>
          <w:szCs w:val="28"/>
          <w:lang w:val="en-US"/>
        </w:rPr>
      </w:pPr>
      <w:r w:rsidRPr="00FD2656">
        <w:rPr>
          <w:b/>
          <w:i/>
          <w:sz w:val="28"/>
          <w:szCs w:val="28"/>
          <w:lang w:val="en-US"/>
        </w:rPr>
        <w:t>t</w:t>
      </w:r>
      <w:r w:rsidRPr="00FD2656">
        <w:rPr>
          <w:b/>
          <w:i/>
          <w:sz w:val="28"/>
          <w:szCs w:val="28"/>
          <w:vertAlign w:val="subscript"/>
        </w:rPr>
        <w:t>сух</w:t>
      </w:r>
      <w:r w:rsidR="007C4885" w:rsidRPr="00FD2656">
        <w:rPr>
          <w:b/>
          <w:i/>
          <w:sz w:val="28"/>
          <w:szCs w:val="28"/>
          <w:lang w:val="en-US"/>
        </w:rPr>
        <w:t xml:space="preserve"> = </w:t>
      </w:r>
    </w:p>
    <w:p w:rsidR="007C4885" w:rsidRDefault="007C4885" w:rsidP="007C4885">
      <w:pPr>
        <w:pStyle w:val="formattext"/>
        <w:numPr>
          <w:ilvl w:val="1"/>
          <w:numId w:val="2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Определите показания влажного термометра.</w:t>
      </w:r>
    </w:p>
    <w:p w:rsidR="007C4885" w:rsidRDefault="007C4885" w:rsidP="00094C5E">
      <w:pPr>
        <w:ind w:left="927"/>
        <w:rPr>
          <w:b/>
          <w:i/>
        </w:rPr>
      </w:pPr>
      <w:r w:rsidRPr="00FD2656">
        <w:rPr>
          <w:b/>
          <w:i/>
          <w:sz w:val="28"/>
          <w:szCs w:val="28"/>
          <w:lang w:val="en-US"/>
        </w:rPr>
        <w:t xml:space="preserve">t </w:t>
      </w:r>
      <w:r w:rsidR="00FD2656" w:rsidRPr="00FD2656">
        <w:rPr>
          <w:b/>
          <w:i/>
          <w:sz w:val="28"/>
          <w:szCs w:val="28"/>
          <w:vertAlign w:val="subscript"/>
        </w:rPr>
        <w:t xml:space="preserve">вл </w:t>
      </w:r>
      <w:r w:rsidRPr="00FD2656">
        <w:rPr>
          <w:b/>
          <w:i/>
          <w:lang w:val="en-US"/>
        </w:rPr>
        <w:t xml:space="preserve">= </w:t>
      </w:r>
    </w:p>
    <w:p w:rsidR="00094C5E" w:rsidRPr="00094C5E" w:rsidRDefault="00094C5E" w:rsidP="00094C5E">
      <w:pPr>
        <w:ind w:left="927"/>
        <w:rPr>
          <w:b/>
          <w:i/>
        </w:rPr>
      </w:pPr>
    </w:p>
    <w:p w:rsidR="007C4885" w:rsidRDefault="007C4885" w:rsidP="007C4885">
      <w:pPr>
        <w:pStyle w:val="formattext"/>
        <w:numPr>
          <w:ilvl w:val="1"/>
          <w:numId w:val="2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Найдите разность показаний сухого и влажного термометра.</w:t>
      </w:r>
    </w:p>
    <w:p w:rsidR="007C4885" w:rsidRPr="00FD2656" w:rsidRDefault="00FD2656" w:rsidP="007C4885">
      <w:pPr>
        <w:pStyle w:val="formattext"/>
        <w:spacing w:after="240"/>
        <w:rPr>
          <w:b/>
          <w:i/>
          <w:sz w:val="28"/>
          <w:szCs w:val="28"/>
          <w:lang w:val="en-US"/>
        </w:rPr>
      </w:pPr>
      <w:r w:rsidRPr="00ED135A">
        <w:rPr>
          <w:b/>
          <w:i/>
          <w:sz w:val="28"/>
          <w:szCs w:val="28"/>
        </w:rPr>
        <w:t xml:space="preserve">                </w:t>
      </w:r>
      <w:r w:rsidRPr="00FD2656">
        <w:rPr>
          <w:rFonts w:ascii="Calibri" w:hAnsi="Calibri"/>
          <w:b/>
          <w:i/>
          <w:sz w:val="28"/>
          <w:szCs w:val="28"/>
          <w:lang w:val="en-US"/>
        </w:rPr>
        <w:t>∆</w:t>
      </w:r>
      <w:r w:rsidRPr="00FD2656">
        <w:rPr>
          <w:b/>
          <w:i/>
          <w:sz w:val="28"/>
          <w:szCs w:val="28"/>
          <w:lang w:val="en-US"/>
        </w:rPr>
        <w:t>t = t</w:t>
      </w:r>
      <w:r w:rsidRPr="00FD2656">
        <w:rPr>
          <w:b/>
          <w:i/>
          <w:sz w:val="28"/>
          <w:szCs w:val="28"/>
          <w:vertAlign w:val="subscript"/>
        </w:rPr>
        <w:t xml:space="preserve">сух </w:t>
      </w:r>
      <w:r w:rsidRPr="00FD2656">
        <w:rPr>
          <w:b/>
          <w:i/>
          <w:sz w:val="28"/>
          <w:szCs w:val="28"/>
          <w:lang w:val="en-US"/>
        </w:rPr>
        <w:t xml:space="preserve"> – </w:t>
      </w:r>
      <w:r w:rsidRPr="00FD2656">
        <w:rPr>
          <w:b/>
          <w:i/>
          <w:sz w:val="28"/>
          <w:szCs w:val="28"/>
        </w:rPr>
        <w:t xml:space="preserve"> </w:t>
      </w:r>
      <w:r w:rsidRPr="00FD2656">
        <w:rPr>
          <w:b/>
          <w:i/>
          <w:sz w:val="28"/>
          <w:szCs w:val="28"/>
          <w:lang w:val="en-US"/>
        </w:rPr>
        <w:t>t</w:t>
      </w:r>
      <w:r w:rsidRPr="00FD2656">
        <w:rPr>
          <w:b/>
          <w:i/>
          <w:sz w:val="28"/>
          <w:szCs w:val="28"/>
          <w:vertAlign w:val="subscript"/>
        </w:rPr>
        <w:t>вл</w:t>
      </w:r>
      <w:r w:rsidRPr="00FD2656">
        <w:rPr>
          <w:b/>
          <w:i/>
          <w:sz w:val="28"/>
          <w:szCs w:val="28"/>
          <w:lang w:val="en-US"/>
        </w:rPr>
        <w:t xml:space="preserve"> = </w:t>
      </w:r>
    </w:p>
    <w:p w:rsidR="007C4885" w:rsidRPr="007C4885" w:rsidRDefault="007C4885" w:rsidP="007C4885">
      <w:pPr>
        <w:pStyle w:val="formattext"/>
        <w:numPr>
          <w:ilvl w:val="1"/>
          <w:numId w:val="2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По психрометрической таблице находим значение относительной влажности.</w:t>
      </w:r>
    </w:p>
    <w:p w:rsidR="00C02079" w:rsidRDefault="00FD2656" w:rsidP="00FD2656">
      <w:pPr>
        <w:pStyle w:val="formattext"/>
        <w:spacing w:after="240"/>
        <w:ind w:left="927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φ = </w:t>
      </w:r>
    </w:p>
    <w:p w:rsidR="00FD2656" w:rsidRPr="00E11D2E" w:rsidRDefault="00FD2656" w:rsidP="00E11D2E">
      <w:pPr>
        <w:pStyle w:val="formattext"/>
        <w:spacing w:after="240"/>
        <w:ind w:left="927"/>
        <w:rPr>
          <w:b/>
          <w:i/>
          <w:sz w:val="28"/>
          <w:szCs w:val="28"/>
        </w:rPr>
      </w:pPr>
      <w:r w:rsidRPr="00E11D2E">
        <w:rPr>
          <w:b/>
          <w:i/>
          <w:sz w:val="28"/>
          <w:szCs w:val="28"/>
        </w:rPr>
        <w:t xml:space="preserve">Ответьте на вопросы: </w:t>
      </w:r>
    </w:p>
    <w:p w:rsidR="00FD2656" w:rsidRPr="00E11D2E" w:rsidRDefault="00E11D2E" w:rsidP="00FD2656">
      <w:pPr>
        <w:pStyle w:val="formattext"/>
        <w:numPr>
          <w:ilvl w:val="0"/>
          <w:numId w:val="25"/>
        </w:numPr>
        <w:spacing w:after="240"/>
        <w:rPr>
          <w:i/>
          <w:sz w:val="28"/>
          <w:szCs w:val="28"/>
        </w:rPr>
      </w:pPr>
      <w:r w:rsidRPr="00E11D2E">
        <w:rPr>
          <w:i/>
          <w:sz w:val="28"/>
          <w:szCs w:val="28"/>
        </w:rPr>
        <w:t>Ч</w:t>
      </w:r>
      <w:r w:rsidR="00FD2656" w:rsidRPr="00E11D2E">
        <w:rPr>
          <w:i/>
          <w:sz w:val="28"/>
          <w:szCs w:val="28"/>
        </w:rPr>
        <w:t>то называется влажностью?</w:t>
      </w:r>
    </w:p>
    <w:p w:rsidR="00FD2656" w:rsidRPr="00E11D2E" w:rsidRDefault="00FD2656" w:rsidP="00FD2656">
      <w:pPr>
        <w:pStyle w:val="formattext"/>
        <w:numPr>
          <w:ilvl w:val="0"/>
          <w:numId w:val="25"/>
        </w:numPr>
        <w:spacing w:after="240"/>
        <w:rPr>
          <w:i/>
          <w:sz w:val="28"/>
          <w:szCs w:val="28"/>
        </w:rPr>
      </w:pPr>
      <w:r w:rsidRPr="00E11D2E">
        <w:rPr>
          <w:i/>
          <w:sz w:val="28"/>
          <w:szCs w:val="28"/>
        </w:rPr>
        <w:t>Можно ли выполнять окраску поверхностей при измеренной влажности?</w:t>
      </w:r>
    </w:p>
    <w:p w:rsidR="00875872" w:rsidRPr="00FD2656" w:rsidRDefault="00875872" w:rsidP="00FD2656">
      <w:pPr>
        <w:pStyle w:val="formattext"/>
        <w:numPr>
          <w:ilvl w:val="0"/>
          <w:numId w:val="25"/>
        </w:numPr>
        <w:spacing w:after="240"/>
        <w:rPr>
          <w:sz w:val="28"/>
          <w:szCs w:val="28"/>
        </w:rPr>
      </w:pPr>
      <w:r>
        <w:rPr>
          <w:i/>
          <w:sz w:val="28"/>
          <w:szCs w:val="28"/>
        </w:rPr>
        <w:t>Можно задать вопросы</w:t>
      </w:r>
      <w:r>
        <w:rPr>
          <w:i/>
          <w:sz w:val="28"/>
          <w:szCs w:val="28"/>
          <w:vertAlign w:val="superscript"/>
        </w:rPr>
        <w:t>*</w:t>
      </w:r>
      <w:r>
        <w:rPr>
          <w:i/>
          <w:sz w:val="28"/>
          <w:szCs w:val="28"/>
        </w:rPr>
        <w:t xml:space="preserve"> другим звеньям: можно ли наносить грунтовку, шпатлёвку при этой влажности? Какие вы знаете приборы для измерения влажности? </w:t>
      </w:r>
    </w:p>
    <w:p w:rsidR="00704CC1" w:rsidRPr="00C96024" w:rsidRDefault="00704CC1" w:rsidP="00C96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0C9C" w:rsidRPr="00454708" w:rsidRDefault="00454708" w:rsidP="004547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F0C9C" w:rsidRPr="00454708"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</w:t>
      </w:r>
      <w:r w:rsidR="00C274FF" w:rsidRPr="00454708">
        <w:rPr>
          <w:rFonts w:ascii="Times New Roman" w:hAnsi="Times New Roman" w:cs="Times New Roman"/>
          <w:b/>
          <w:i/>
          <w:sz w:val="28"/>
          <w:szCs w:val="28"/>
        </w:rPr>
        <w:t xml:space="preserve"> (работа со всей группой)</w:t>
      </w:r>
    </w:p>
    <w:p w:rsidR="00C274FF" w:rsidRDefault="00C274FF" w:rsidP="00392C03">
      <w:pPr>
        <w:pStyle w:val="ab"/>
        <w:ind w:left="644" w:firstLine="0"/>
        <w:rPr>
          <w:b/>
          <w:i/>
        </w:rPr>
      </w:pPr>
    </w:p>
    <w:p w:rsidR="004F44E0" w:rsidRPr="00454708" w:rsidRDefault="00454708" w:rsidP="004547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274FF" w:rsidRPr="00454708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C274FF" w:rsidRPr="0045470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*</w:t>
      </w:r>
      <w:r w:rsidR="00C274FF" w:rsidRPr="004547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74FF" w:rsidRPr="0045470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="00EF0C9C" w:rsidRPr="004547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28A" w:rsidRPr="00454708">
        <w:rPr>
          <w:rFonts w:ascii="Times New Roman" w:hAnsi="Times New Roman" w:cs="Times New Roman"/>
          <w:b/>
          <w:i/>
          <w:sz w:val="28"/>
          <w:szCs w:val="28"/>
        </w:rPr>
        <w:t>Составление</w:t>
      </w:r>
      <w:r w:rsidR="00392C03" w:rsidRPr="00454708">
        <w:rPr>
          <w:rFonts w:ascii="Times New Roman" w:hAnsi="Times New Roman" w:cs="Times New Roman"/>
          <w:b/>
          <w:i/>
          <w:sz w:val="28"/>
          <w:szCs w:val="28"/>
        </w:rPr>
        <w:t xml:space="preserve"> «дорожной</w:t>
      </w:r>
      <w:r w:rsidR="005D128A" w:rsidRPr="0045470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92C03" w:rsidRPr="00454708">
        <w:rPr>
          <w:rFonts w:ascii="Times New Roman" w:hAnsi="Times New Roman" w:cs="Times New Roman"/>
          <w:b/>
          <w:i/>
          <w:sz w:val="28"/>
          <w:szCs w:val="28"/>
        </w:rPr>
        <w:t xml:space="preserve"> (технологической карты)</w:t>
      </w:r>
      <w:r w:rsidR="008C2DDD">
        <w:rPr>
          <w:rFonts w:ascii="Times New Roman" w:hAnsi="Times New Roman" w:cs="Times New Roman"/>
          <w:b/>
          <w:i/>
          <w:sz w:val="28"/>
          <w:szCs w:val="28"/>
        </w:rPr>
        <w:t xml:space="preserve"> (2 минуты)</w:t>
      </w:r>
      <w:r w:rsidR="00392C03" w:rsidRPr="004547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128A" w:rsidRDefault="005D128A" w:rsidP="005D128A">
      <w:pPr>
        <w:rPr>
          <w:b/>
          <w:i/>
        </w:rPr>
      </w:pPr>
      <w:r>
        <w:rPr>
          <w:b/>
          <w:i/>
        </w:rPr>
        <w:t xml:space="preserve">     </w:t>
      </w:r>
    </w:p>
    <w:p w:rsidR="005D128A" w:rsidRDefault="005D128A" w:rsidP="005D128A">
      <w:pPr>
        <w:rPr>
          <w:rFonts w:ascii="Times New Roman" w:hAnsi="Times New Roman" w:cs="Times New Roman"/>
          <w:i/>
          <w:sz w:val="28"/>
          <w:szCs w:val="28"/>
        </w:rPr>
      </w:pPr>
      <w:r w:rsidRPr="00392C0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92C03" w:rsidRPr="00392C03">
        <w:rPr>
          <w:rFonts w:ascii="Times New Roman" w:hAnsi="Times New Roman" w:cs="Times New Roman"/>
          <w:b/>
          <w:i/>
          <w:sz w:val="28"/>
          <w:szCs w:val="28"/>
        </w:rPr>
        <w:t>Калькуляция</w:t>
      </w:r>
      <w:r w:rsidR="00392C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CD4">
        <w:rPr>
          <w:rFonts w:ascii="Times New Roman" w:hAnsi="Times New Roman" w:cs="Times New Roman"/>
          <w:i/>
          <w:sz w:val="28"/>
          <w:szCs w:val="28"/>
        </w:rPr>
        <w:t>– документ, в котором последовательно отображены все виды</w:t>
      </w:r>
      <w:r w:rsidR="004D11CE" w:rsidRPr="00BE5CD4">
        <w:rPr>
          <w:rFonts w:ascii="Times New Roman" w:hAnsi="Times New Roman" w:cs="Times New Roman"/>
          <w:i/>
          <w:sz w:val="28"/>
          <w:szCs w:val="28"/>
        </w:rPr>
        <w:t xml:space="preserve"> оплачиваемых работ, выполненных по наряду.</w:t>
      </w:r>
      <w:r w:rsidR="00392C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2C03" w:rsidRPr="00392C03" w:rsidRDefault="00392C03" w:rsidP="005D1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Её можно составить на основании </w:t>
      </w:r>
      <w:r w:rsidRPr="00392C03">
        <w:rPr>
          <w:rFonts w:ascii="Times New Roman" w:hAnsi="Times New Roman" w:cs="Times New Roman"/>
          <w:b/>
          <w:i/>
          <w:sz w:val="28"/>
          <w:szCs w:val="28"/>
        </w:rPr>
        <w:t>технологической карты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ней указаны все операции технологической цепочки в строго определённом порядке</w:t>
      </w:r>
      <w:r w:rsidR="0040685B">
        <w:rPr>
          <w:rFonts w:ascii="Times New Roman" w:hAnsi="Times New Roman" w:cs="Times New Roman"/>
          <w:sz w:val="28"/>
          <w:szCs w:val="28"/>
        </w:rPr>
        <w:t>.</w:t>
      </w:r>
    </w:p>
    <w:p w:rsidR="005D128A" w:rsidRDefault="005D128A" w:rsidP="005D128A">
      <w:pPr>
        <w:rPr>
          <w:rFonts w:ascii="Times New Roman" w:hAnsi="Times New Roman" w:cs="Times New Roman"/>
          <w:sz w:val="28"/>
          <w:szCs w:val="28"/>
        </w:rPr>
      </w:pPr>
      <w:r w:rsidRPr="00BE5CD4">
        <w:rPr>
          <w:rFonts w:ascii="Times New Roman" w:hAnsi="Times New Roman" w:cs="Times New Roman"/>
          <w:sz w:val="28"/>
          <w:szCs w:val="28"/>
        </w:rPr>
        <w:t xml:space="preserve">     Учащиеся должны вспомнить всю последовательность выполняемых работ. Начинает третье звено (</w:t>
      </w:r>
      <w:r w:rsidR="00427450">
        <w:rPr>
          <w:rFonts w:ascii="Times New Roman" w:hAnsi="Times New Roman" w:cs="Times New Roman"/>
          <w:sz w:val="28"/>
          <w:szCs w:val="28"/>
        </w:rPr>
        <w:t>подбор грунтовки</w:t>
      </w:r>
      <w:r w:rsidRPr="00BE5CD4">
        <w:rPr>
          <w:rFonts w:ascii="Times New Roman" w:hAnsi="Times New Roman" w:cs="Times New Roman"/>
          <w:sz w:val="28"/>
          <w:szCs w:val="28"/>
        </w:rPr>
        <w:t>), продолжает первое звено (</w:t>
      </w:r>
      <w:r w:rsidR="00427450">
        <w:rPr>
          <w:rFonts w:ascii="Times New Roman" w:hAnsi="Times New Roman" w:cs="Times New Roman"/>
          <w:sz w:val="28"/>
          <w:szCs w:val="28"/>
        </w:rPr>
        <w:t xml:space="preserve">подбор шпатлевки), затем второе  звено (подбор </w:t>
      </w:r>
      <w:r w:rsidR="008C2DDD">
        <w:rPr>
          <w:rFonts w:ascii="Times New Roman" w:hAnsi="Times New Roman" w:cs="Times New Roman"/>
          <w:sz w:val="28"/>
          <w:szCs w:val="28"/>
        </w:rPr>
        <w:t>водоэмульсионной краск</w:t>
      </w:r>
      <w:r w:rsidR="00427450">
        <w:rPr>
          <w:rFonts w:ascii="Times New Roman" w:hAnsi="Times New Roman" w:cs="Times New Roman"/>
          <w:sz w:val="28"/>
          <w:szCs w:val="28"/>
        </w:rPr>
        <w:t>и</w:t>
      </w:r>
      <w:r w:rsidRPr="00BE5CD4">
        <w:rPr>
          <w:rFonts w:ascii="Times New Roman" w:hAnsi="Times New Roman" w:cs="Times New Roman"/>
          <w:sz w:val="28"/>
          <w:szCs w:val="28"/>
        </w:rPr>
        <w:t>).</w:t>
      </w:r>
    </w:p>
    <w:p w:rsidR="0040685B" w:rsidRDefault="0040685B" w:rsidP="005D128A">
      <w:pPr>
        <w:rPr>
          <w:rFonts w:ascii="Times New Roman" w:hAnsi="Times New Roman" w:cs="Times New Roman"/>
          <w:sz w:val="28"/>
          <w:szCs w:val="28"/>
        </w:rPr>
      </w:pPr>
    </w:p>
    <w:p w:rsidR="0040685B" w:rsidRDefault="0040685B" w:rsidP="005D128A">
      <w:pPr>
        <w:rPr>
          <w:rFonts w:ascii="Times New Roman" w:hAnsi="Times New Roman" w:cs="Times New Roman"/>
          <w:sz w:val="28"/>
          <w:szCs w:val="28"/>
        </w:rPr>
      </w:pPr>
    </w:p>
    <w:p w:rsidR="0040685B" w:rsidRPr="00654BFE" w:rsidRDefault="0040685B" w:rsidP="004068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4BFE">
        <w:rPr>
          <w:rFonts w:ascii="Times New Roman" w:hAnsi="Times New Roman" w:cs="Times New Roman"/>
          <w:b/>
          <w:i/>
          <w:sz w:val="28"/>
          <w:szCs w:val="28"/>
        </w:rPr>
        <w:t>«Дорожная» (технологическая) карта</w:t>
      </w:r>
    </w:p>
    <w:p w:rsidR="007A3B27" w:rsidRDefault="007A3B27" w:rsidP="007A3B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подбора материалов для </w:t>
      </w:r>
      <w:r w:rsidR="0040685B" w:rsidRPr="00654BFE">
        <w:rPr>
          <w:rFonts w:ascii="Times New Roman" w:hAnsi="Times New Roman" w:cs="Times New Roman"/>
          <w:b/>
          <w:i/>
          <w:sz w:val="28"/>
          <w:szCs w:val="28"/>
        </w:rPr>
        <w:t xml:space="preserve">отделочных работ </w:t>
      </w:r>
    </w:p>
    <w:p w:rsidR="0040685B" w:rsidRDefault="0040685B" w:rsidP="007A3B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4BFE">
        <w:rPr>
          <w:rFonts w:ascii="Times New Roman" w:hAnsi="Times New Roman" w:cs="Times New Roman"/>
          <w:b/>
          <w:i/>
          <w:sz w:val="28"/>
          <w:szCs w:val="28"/>
        </w:rPr>
        <w:t>стен и потолка учебного кабинета</w:t>
      </w:r>
    </w:p>
    <w:p w:rsidR="00DF74EF" w:rsidRDefault="008C2DDD" w:rsidP="004068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DF74EF">
        <w:rPr>
          <w:rFonts w:ascii="Times New Roman" w:hAnsi="Times New Roman" w:cs="Times New Roman"/>
          <w:b/>
          <w:i/>
          <w:sz w:val="28"/>
          <w:szCs w:val="28"/>
        </w:rPr>
        <w:t xml:space="preserve"> минуты)</w:t>
      </w:r>
    </w:p>
    <w:p w:rsidR="00DF74EF" w:rsidRPr="00654BFE" w:rsidRDefault="00DF74EF" w:rsidP="004068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685B" w:rsidRDefault="00020933" w:rsidP="00406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933">
        <w:rPr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74.95pt;margin-top:4.8pt;width:277pt;height:43.7pt;z-index:251663360">
            <v:textbox>
              <w:txbxContent>
                <w:p w:rsidR="00D25940" w:rsidRDefault="00D25940" w:rsidP="008B73A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Мероприятия для контроля качества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D25940" w:rsidRPr="0040685B" w:rsidRDefault="00D25940" w:rsidP="00C004F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Подбор материала</w:t>
                  </w:r>
                </w:p>
              </w:txbxContent>
            </v:textbox>
          </v:shape>
        </w:pict>
      </w:r>
    </w:p>
    <w:p w:rsidR="0040685B" w:rsidRPr="00BE5CD4" w:rsidRDefault="00020933" w:rsidP="004068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69" type="#_x0000_t93" style="position:absolute;left:0;text-align:left;margin-left:46.6pt;margin-top:2.7pt;width:105.05pt;height:29.7pt;rotation:-1000618fd;z-index:251673600" adj="12064,5101" fillcolor="#00b050"/>
        </w:pict>
      </w:r>
      <w:r w:rsidR="0040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AC" w:rsidRPr="00BE5CD4" w:rsidRDefault="009D1EAC" w:rsidP="00E233B2">
      <w:pPr>
        <w:pStyle w:val="ab"/>
        <w:ind w:left="644" w:firstLine="0"/>
        <w:rPr>
          <w:i/>
        </w:rPr>
      </w:pPr>
    </w:p>
    <w:p w:rsidR="009D1EAC" w:rsidRDefault="00020933" w:rsidP="00E233B2">
      <w:pPr>
        <w:pStyle w:val="ab"/>
        <w:ind w:left="644" w:firstLine="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5" type="#_x0000_t61" style="position:absolute;left:0;text-align:left;margin-left:-9.05pt;margin-top:10.9pt;width:46pt;height:37pt;z-index:251670528" adj="31226,29539">
            <v:textbox>
              <w:txbxContent>
                <w:p w:rsidR="00D25940" w:rsidRPr="00A35508" w:rsidRDefault="00D25940" w:rsidP="00A355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</w:p>
    <w:p w:rsidR="0040685B" w:rsidRDefault="0040685B" w:rsidP="00E233B2">
      <w:pPr>
        <w:pStyle w:val="ab"/>
        <w:ind w:left="644" w:firstLine="0"/>
        <w:rPr>
          <w:i/>
          <w:sz w:val="24"/>
          <w:szCs w:val="24"/>
        </w:rPr>
      </w:pPr>
    </w:p>
    <w:p w:rsidR="0040685B" w:rsidRDefault="0040685B" w:rsidP="00E233B2">
      <w:pPr>
        <w:pStyle w:val="ab"/>
        <w:ind w:left="644" w:firstLine="0"/>
        <w:rPr>
          <w:i/>
          <w:sz w:val="24"/>
          <w:szCs w:val="24"/>
        </w:rPr>
      </w:pPr>
    </w:p>
    <w:p w:rsidR="0040685B" w:rsidRDefault="00654BFE" w:rsidP="00654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4BFE">
        <w:rPr>
          <w:rFonts w:ascii="Times New Roman" w:hAnsi="Times New Roman" w:cs="Times New Roman"/>
          <w:b/>
          <w:i/>
          <w:sz w:val="28"/>
          <w:szCs w:val="28"/>
        </w:rPr>
        <w:t>Остановка №4 (</w:t>
      </w:r>
      <w:r w:rsidR="00476305">
        <w:rPr>
          <w:rFonts w:ascii="Times New Roman" w:hAnsi="Times New Roman" w:cs="Times New Roman"/>
          <w:b/>
          <w:i/>
          <w:sz w:val="28"/>
          <w:szCs w:val="28"/>
        </w:rPr>
        <w:t>Расчёт материалов</w:t>
      </w:r>
      <w:r w:rsidRPr="00654BF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54BFE" w:rsidRDefault="00654BFE" w:rsidP="00654B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попасть сюда, нужно (знать,</w:t>
      </w:r>
    </w:p>
    <w:p w:rsidR="00654BFE" w:rsidRDefault="00020933" w:rsidP="00654B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shape id="_x0000_s1066" type="#_x0000_t93" style="position:absolute;margin-left:288.2pt;margin-top:6.25pt;width:118pt;height:31.5pt;rotation:-10028151fd;z-index:251671552" adj="13430,5921" fillcolor="#00b050"/>
        </w:pict>
      </w:r>
      <w:r w:rsidR="00654BFE">
        <w:rPr>
          <w:rFonts w:ascii="Times New Roman" w:hAnsi="Times New Roman" w:cs="Times New Roman"/>
          <w:i/>
          <w:sz w:val="28"/>
          <w:szCs w:val="28"/>
        </w:rPr>
        <w:t>уметь, понимать и т.п.).....................</w:t>
      </w:r>
    </w:p>
    <w:p w:rsidR="00654BFE" w:rsidRDefault="00654BFE" w:rsidP="00654B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</w:t>
      </w:r>
    </w:p>
    <w:p w:rsidR="00654BFE" w:rsidRDefault="00020933" w:rsidP="00654B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2" type="#_x0000_t61" style="position:absolute;margin-left:243.1pt;margin-top:15.4pt;width:45.85pt;height:42pt;z-index:251668480" adj="23320,27566">
            <v:textbox>
              <w:txbxContent>
                <w:p w:rsidR="00D25940" w:rsidRPr="00A35508" w:rsidRDefault="00D25940" w:rsidP="00A355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</w:p>
    <w:p w:rsidR="00654BFE" w:rsidRDefault="00654BFE" w:rsidP="00654BFE">
      <w:pPr>
        <w:rPr>
          <w:rFonts w:ascii="Times New Roman" w:hAnsi="Times New Roman" w:cs="Times New Roman"/>
          <w:i/>
          <w:sz w:val="28"/>
          <w:szCs w:val="28"/>
        </w:rPr>
      </w:pPr>
    </w:p>
    <w:p w:rsidR="00654BFE" w:rsidRDefault="00654BFE" w:rsidP="00654BFE">
      <w:pPr>
        <w:rPr>
          <w:rFonts w:ascii="Times New Roman" w:hAnsi="Times New Roman" w:cs="Times New Roman"/>
          <w:i/>
          <w:sz w:val="28"/>
          <w:szCs w:val="28"/>
        </w:rPr>
      </w:pPr>
    </w:p>
    <w:p w:rsidR="00654BFE" w:rsidRDefault="00654BFE" w:rsidP="00654BF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Остановка №3 (</w:t>
      </w:r>
      <w:r w:rsidR="009060E5">
        <w:rPr>
          <w:rFonts w:ascii="Times New Roman" w:hAnsi="Times New Roman" w:cs="Times New Roman"/>
          <w:b/>
          <w:i/>
          <w:sz w:val="28"/>
          <w:szCs w:val="28"/>
        </w:rPr>
        <w:t>Подбор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4BFE" w:rsidRDefault="009060E5" w:rsidP="00654BF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водоэмульсионной краски</w:t>
      </w:r>
      <w:r w:rsidR="00654BF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54BFE" w:rsidRDefault="00654BFE" w:rsidP="00654B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попасть сюда, нужно</w:t>
      </w:r>
    </w:p>
    <w:p w:rsidR="00654BFE" w:rsidRDefault="00654BFE" w:rsidP="00654B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(знать, уметь и т.п.) ..........</w:t>
      </w:r>
    </w:p>
    <w:p w:rsidR="00654BFE" w:rsidRDefault="00020933" w:rsidP="00654B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4" type="#_x0000_t93" style="position:absolute;left:0;text-align:left;margin-left:113.6pt;margin-top:2.4pt;width:122.65pt;height:31.95pt;rotation:-1434230fd;z-index:251669504" adj="13922,5588" fillcolor="#00b050"/>
        </w:pict>
      </w:r>
      <w:r w:rsidR="00654BFE">
        <w:rPr>
          <w:rFonts w:ascii="Times New Roman" w:hAnsi="Times New Roman" w:cs="Times New Roman"/>
          <w:i/>
          <w:sz w:val="28"/>
          <w:szCs w:val="28"/>
        </w:rPr>
        <w:t>................................................</w:t>
      </w:r>
    </w:p>
    <w:p w:rsidR="00654BFE" w:rsidRDefault="00654BFE" w:rsidP="00654BF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4BFE" w:rsidRPr="00654BFE" w:rsidRDefault="00654BFE" w:rsidP="00654BFE">
      <w:pPr>
        <w:rPr>
          <w:rFonts w:ascii="Times New Roman" w:hAnsi="Times New Roman" w:cs="Times New Roman"/>
          <w:i/>
          <w:sz w:val="28"/>
          <w:szCs w:val="28"/>
        </w:rPr>
      </w:pPr>
    </w:p>
    <w:p w:rsidR="00654BFE" w:rsidRPr="00654BFE" w:rsidRDefault="00020933" w:rsidP="00E233B2">
      <w:pPr>
        <w:pStyle w:val="ab"/>
        <w:ind w:left="644" w:firstLine="0"/>
        <w:rPr>
          <w:i/>
        </w:rPr>
      </w:pPr>
      <w:r>
        <w:rPr>
          <w:i/>
          <w:noProof/>
          <w:lang w:eastAsia="ru-RU"/>
        </w:rPr>
        <w:pict>
          <v:shape id="_x0000_s1058" type="#_x0000_t61" style="position:absolute;left:0;text-align:left;margin-left:247.95pt;margin-top:11.4pt;width:49pt;height:37pt;z-index:251666432" adj="-5069,31291">
            <v:textbox>
              <w:txbxContent>
                <w:p w:rsidR="00D25940" w:rsidRPr="004E3A12" w:rsidRDefault="00D25940" w:rsidP="004E3A1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p w:rsidR="0040685B" w:rsidRDefault="00020933" w:rsidP="004E3A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1" type="#_x0000_t93" style="position:absolute;margin-left:315.1pt;margin-top:10.85pt;width:125.75pt;height:32.45pt;rotation:12194121fd;z-index:251667456" adj="14117,5811" fillcolor="#00b050">
            <v:textbox>
              <w:txbxContent>
                <w:p w:rsidR="00D25940" w:rsidRDefault="00D25940"/>
              </w:txbxContent>
            </v:textbox>
          </v:shape>
        </w:pict>
      </w:r>
      <w:r w:rsidR="004E3A12" w:rsidRPr="004E3A12">
        <w:rPr>
          <w:rFonts w:ascii="Times New Roman" w:hAnsi="Times New Roman" w:cs="Times New Roman"/>
          <w:b/>
          <w:i/>
          <w:sz w:val="28"/>
          <w:szCs w:val="28"/>
        </w:rPr>
        <w:t>Остановка №2</w:t>
      </w:r>
      <w:r w:rsidR="004E3A1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9060E5">
        <w:rPr>
          <w:rFonts w:ascii="Times New Roman" w:hAnsi="Times New Roman" w:cs="Times New Roman"/>
          <w:b/>
          <w:i/>
          <w:sz w:val="28"/>
          <w:szCs w:val="28"/>
        </w:rPr>
        <w:t>Подбор шпатлёвки</w:t>
      </w:r>
      <w:r w:rsidR="004E3A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E3A12" w:rsidRDefault="004E3A12" w:rsidP="004E3A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попасть сюда, нужно (знать, </w:t>
      </w:r>
    </w:p>
    <w:p w:rsidR="004E3A12" w:rsidRDefault="004E3A12" w:rsidP="004E3A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уметь, понимать и т.п.) ....................</w:t>
      </w:r>
    </w:p>
    <w:p w:rsidR="004E3A12" w:rsidRDefault="004E3A12" w:rsidP="004E3A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</w:t>
      </w:r>
    </w:p>
    <w:p w:rsidR="004E3A12" w:rsidRDefault="004E3A12" w:rsidP="004E3A12">
      <w:pPr>
        <w:rPr>
          <w:rFonts w:ascii="Times New Roman" w:hAnsi="Times New Roman" w:cs="Times New Roman"/>
          <w:i/>
          <w:sz w:val="28"/>
          <w:szCs w:val="28"/>
        </w:rPr>
      </w:pPr>
    </w:p>
    <w:p w:rsidR="004E3A12" w:rsidRDefault="00020933" w:rsidP="004E3A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7" type="#_x0000_t61" style="position:absolute;margin-left:201.95pt;margin-top:.2pt;width:46.35pt;height:41pt;z-index:251665408" adj="28357,34033">
            <v:textbox>
              <w:txbxContent>
                <w:p w:rsidR="00D25940" w:rsidRPr="004E3A12" w:rsidRDefault="00D25940" w:rsidP="004E3A1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</w:p>
    <w:p w:rsidR="004E3A12" w:rsidRDefault="004E3A12" w:rsidP="004E3A12">
      <w:pPr>
        <w:rPr>
          <w:rFonts w:ascii="Times New Roman" w:hAnsi="Times New Roman" w:cs="Times New Roman"/>
          <w:i/>
          <w:sz w:val="28"/>
          <w:szCs w:val="28"/>
        </w:rPr>
      </w:pPr>
    </w:p>
    <w:p w:rsidR="004E3A12" w:rsidRDefault="009060E5" w:rsidP="004E3A1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Остановка №1 (Подбор грунтовки</w:t>
      </w:r>
      <w:r w:rsidR="004E3A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E3A12" w:rsidRDefault="00020933" w:rsidP="004E3A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7" type="#_x0000_t93" style="position:absolute;left:0;text-align:left;margin-left:57.95pt;margin-top:1.9pt;width:136pt;height:38.25pt;z-index:251672576" adj="14080,5958" fillcolor="#00b050"/>
        </w:pict>
      </w:r>
      <w:r w:rsidR="004E3A12">
        <w:rPr>
          <w:rFonts w:ascii="Times New Roman" w:hAnsi="Times New Roman" w:cs="Times New Roman"/>
          <w:i/>
          <w:sz w:val="28"/>
          <w:szCs w:val="28"/>
        </w:rPr>
        <w:t>Чтобы попасть сюда, нужно</w:t>
      </w:r>
    </w:p>
    <w:p w:rsidR="004E3A12" w:rsidRDefault="004E3A12" w:rsidP="004E3A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(знать, уметь, понимать и т.п.)</w:t>
      </w:r>
    </w:p>
    <w:p w:rsidR="004E3A12" w:rsidRPr="004E3A12" w:rsidRDefault="004E3A12" w:rsidP="004E3A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40685B" w:rsidRDefault="0040685B" w:rsidP="00E233B2">
      <w:pPr>
        <w:pStyle w:val="ab"/>
        <w:ind w:left="644" w:firstLine="0"/>
        <w:rPr>
          <w:i/>
          <w:sz w:val="24"/>
          <w:szCs w:val="24"/>
        </w:rPr>
      </w:pPr>
    </w:p>
    <w:p w:rsidR="0040685B" w:rsidRDefault="0040685B" w:rsidP="00E233B2">
      <w:pPr>
        <w:pStyle w:val="ab"/>
        <w:ind w:left="644" w:firstLine="0"/>
        <w:rPr>
          <w:i/>
          <w:sz w:val="24"/>
          <w:szCs w:val="24"/>
        </w:rPr>
      </w:pPr>
    </w:p>
    <w:p w:rsidR="007A3B27" w:rsidRDefault="007A3B27" w:rsidP="00E233B2">
      <w:pPr>
        <w:pStyle w:val="ab"/>
        <w:ind w:left="644" w:firstLine="0"/>
        <w:rPr>
          <w:i/>
          <w:sz w:val="24"/>
          <w:szCs w:val="24"/>
        </w:rPr>
      </w:pPr>
    </w:p>
    <w:p w:rsidR="0040685B" w:rsidRDefault="00454708" w:rsidP="00EF0C9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EF0C9C" w:rsidRPr="00EF0C9C">
        <w:rPr>
          <w:rFonts w:ascii="Times New Roman" w:eastAsia="Calibri" w:hAnsi="Times New Roman" w:cs="Times New Roman"/>
          <w:b/>
          <w:i/>
          <w:sz w:val="28"/>
          <w:szCs w:val="28"/>
        </w:rPr>
        <w:t>.2</w:t>
      </w:r>
      <w:r w:rsidR="00EF0C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A43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</w:t>
      </w:r>
      <w:r w:rsidR="008178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браз </w:t>
      </w:r>
      <w:r w:rsidR="00BA43FD">
        <w:rPr>
          <w:rFonts w:ascii="Times New Roman" w:eastAsia="Calibri" w:hAnsi="Times New Roman" w:cs="Times New Roman"/>
          <w:b/>
          <w:i/>
          <w:sz w:val="28"/>
          <w:szCs w:val="28"/>
        </w:rPr>
        <w:t>мира знаний дисциплины «Материаловедение» (профессия</w:t>
      </w:r>
      <w:r w:rsidR="00ED04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- «</w:t>
      </w:r>
      <w:r w:rsidR="00BA43FD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="00ED04FA">
        <w:rPr>
          <w:rFonts w:ascii="Times New Roman" w:eastAsia="Calibri" w:hAnsi="Times New Roman" w:cs="Times New Roman"/>
          <w:b/>
          <w:i/>
          <w:sz w:val="28"/>
          <w:szCs w:val="28"/>
        </w:rPr>
        <w:t>аляр»</w:t>
      </w:r>
      <w:r w:rsidR="00BA43FD">
        <w:rPr>
          <w:rFonts w:ascii="Times New Roman" w:eastAsia="Calibri" w:hAnsi="Times New Roman" w:cs="Times New Roman"/>
          <w:b/>
          <w:i/>
          <w:sz w:val="28"/>
          <w:szCs w:val="28"/>
        </w:rPr>
        <w:t>, смежная к профессии «М</w:t>
      </w:r>
      <w:r w:rsidR="008178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астер сухого </w:t>
      </w:r>
      <w:r w:rsidR="00AF39F7">
        <w:rPr>
          <w:rFonts w:ascii="Times New Roman" w:eastAsia="Calibri" w:hAnsi="Times New Roman" w:cs="Times New Roman"/>
          <w:b/>
          <w:i/>
          <w:sz w:val="28"/>
          <w:szCs w:val="28"/>
        </w:rPr>
        <w:t>строитель</w:t>
      </w:r>
      <w:r w:rsidR="00817842">
        <w:rPr>
          <w:rFonts w:ascii="Times New Roman" w:eastAsia="Calibri" w:hAnsi="Times New Roman" w:cs="Times New Roman"/>
          <w:b/>
          <w:i/>
          <w:sz w:val="28"/>
          <w:szCs w:val="28"/>
        </w:rPr>
        <w:t>ства»)</w:t>
      </w:r>
      <w:r w:rsidR="00ED04FA">
        <w:rPr>
          <w:rFonts w:ascii="Times New Roman" w:eastAsia="Calibri" w:hAnsi="Times New Roman" w:cs="Times New Roman"/>
          <w:b/>
          <w:i/>
          <w:sz w:val="28"/>
          <w:szCs w:val="28"/>
        </w:rPr>
        <w:t>» (слайд</w:t>
      </w:r>
      <w:r w:rsidR="00DF74EF">
        <w:rPr>
          <w:rFonts w:ascii="Times New Roman" w:eastAsia="Calibri" w:hAnsi="Times New Roman" w:cs="Times New Roman"/>
          <w:b/>
          <w:i/>
          <w:sz w:val="28"/>
          <w:szCs w:val="28"/>
        </w:rPr>
        <w:t>) (3 минуты)</w:t>
      </w:r>
    </w:p>
    <w:p w:rsidR="00817842" w:rsidRDefault="00817842" w:rsidP="00EF0C9C">
      <w:pPr>
        <w:rPr>
          <w:rFonts w:ascii="Times New Roman" w:eastAsia="Calibri" w:hAnsi="Times New Roman" w:cs="Times New Roman"/>
          <w:sz w:val="28"/>
          <w:szCs w:val="28"/>
        </w:rPr>
      </w:pPr>
    </w:p>
    <w:p w:rsidR="00817842" w:rsidRDefault="00817842" w:rsidP="00EF0C9C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D04FA">
        <w:rPr>
          <w:rFonts w:ascii="Times New Roman" w:eastAsia="Calibri" w:hAnsi="Times New Roman" w:cs="Times New Roman"/>
          <w:i/>
          <w:sz w:val="28"/>
          <w:szCs w:val="28"/>
        </w:rPr>
        <w:t xml:space="preserve"> Учащиеся должны:</w:t>
      </w:r>
    </w:p>
    <w:p w:rsidR="00ED04FA" w:rsidRDefault="00ED04FA" w:rsidP="00EF0C9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ED04FA" w:rsidRPr="00DF74EF" w:rsidRDefault="00DF74EF" w:rsidP="00EF0C9C">
      <w:pPr>
        <w:pStyle w:val="ab"/>
        <w:numPr>
          <w:ilvl w:val="0"/>
          <w:numId w:val="2"/>
        </w:numPr>
      </w:pPr>
      <w:r>
        <w:t>н</w:t>
      </w:r>
      <w:r w:rsidR="00ED04FA" w:rsidRPr="00DF74EF">
        <w:t>азвать основные предметы, дисциплины</w:t>
      </w:r>
      <w:r>
        <w:t xml:space="preserve">, знания которых использованы на данном уроке; </w:t>
      </w:r>
      <w:r>
        <w:rPr>
          <w:i/>
        </w:rPr>
        <w:t>(физика, материаловедение, математика)</w:t>
      </w:r>
    </w:p>
    <w:p w:rsidR="00817842" w:rsidRDefault="00817842" w:rsidP="00817842">
      <w:pPr>
        <w:pStyle w:val="ab"/>
        <w:numPr>
          <w:ilvl w:val="0"/>
          <w:numId w:val="2"/>
        </w:numPr>
      </w:pPr>
      <w:r w:rsidRPr="00817842">
        <w:t xml:space="preserve"> назвать разделы, темы, вопросы по предмету «физика», </w:t>
      </w:r>
      <w:r w:rsidR="00ED04FA">
        <w:t>которые использованы на занятии</w:t>
      </w:r>
      <w:r>
        <w:t xml:space="preserve">; </w:t>
      </w:r>
      <w:r w:rsidR="00DF74EF">
        <w:rPr>
          <w:i/>
        </w:rPr>
        <w:t xml:space="preserve">(молекулярная физика: основные положения МКТ; свойства жидкостей и твёрдых тел; частично – механика: силы, </w:t>
      </w:r>
      <w:r w:rsidR="00DF74EF">
        <w:rPr>
          <w:i/>
        </w:rPr>
        <w:lastRenderedPageBreak/>
        <w:t>взаимодействие, равномерное движение; оптика: законы отражения и преломления, дисперсия, интерференция)</w:t>
      </w:r>
    </w:p>
    <w:p w:rsidR="00817842" w:rsidRPr="00817842" w:rsidRDefault="00817842" w:rsidP="00817842">
      <w:pPr>
        <w:pStyle w:val="ab"/>
        <w:numPr>
          <w:ilvl w:val="0"/>
          <w:numId w:val="2"/>
        </w:numPr>
      </w:pPr>
      <w:r>
        <w:t>у</w:t>
      </w:r>
      <w:r w:rsidRPr="00817842">
        <w:t xml:space="preserve">бедиться в том, что для качественного </w:t>
      </w:r>
      <w:r>
        <w:t xml:space="preserve">изучения </w:t>
      </w:r>
      <w:r w:rsidRPr="00817842">
        <w:t>указанной дисциплины необходимы знания физики, математики и т.д.</w:t>
      </w:r>
    </w:p>
    <w:p w:rsidR="00817842" w:rsidRPr="00817842" w:rsidRDefault="00817842" w:rsidP="00EF0C9C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Каждый сектор – это «территория</w:t>
      </w:r>
      <w:r w:rsidR="009060E5">
        <w:rPr>
          <w:rFonts w:ascii="Times New Roman" w:eastAsia="Calibri" w:hAnsi="Times New Roman" w:cs="Times New Roman"/>
          <w:sz w:val="28"/>
          <w:szCs w:val="28"/>
        </w:rPr>
        <w:t>»</w:t>
      </w:r>
      <w:r w:rsidR="00ED04FA">
        <w:rPr>
          <w:rFonts w:ascii="Times New Roman" w:eastAsia="Calibri" w:hAnsi="Times New Roman" w:cs="Times New Roman"/>
          <w:sz w:val="28"/>
          <w:szCs w:val="28"/>
        </w:rPr>
        <w:t xml:space="preserve"> отдельного</w:t>
      </w:r>
      <w:r w:rsidR="007A3B27">
        <w:rPr>
          <w:rFonts w:ascii="Times New Roman" w:eastAsia="Calibri" w:hAnsi="Times New Roman" w:cs="Times New Roman"/>
          <w:sz w:val="28"/>
          <w:szCs w:val="28"/>
        </w:rPr>
        <w:t xml:space="preserve"> предмета, дисциплины</w:t>
      </w:r>
      <w:r w:rsidR="00ED04FA">
        <w:rPr>
          <w:rFonts w:ascii="Times New Roman" w:eastAsia="Calibri" w:hAnsi="Times New Roman" w:cs="Times New Roman"/>
          <w:sz w:val="28"/>
          <w:szCs w:val="28"/>
        </w:rPr>
        <w:t>, знания которых использованы на уроке. Исключение: сектор</w:t>
      </w:r>
      <w:r w:rsidR="00DF74EF">
        <w:rPr>
          <w:rFonts w:ascii="Times New Roman" w:eastAsia="Calibri" w:hAnsi="Times New Roman" w:cs="Times New Roman"/>
          <w:sz w:val="28"/>
          <w:szCs w:val="28"/>
        </w:rPr>
        <w:t xml:space="preserve"> – «Прочие предметы».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685B" w:rsidRDefault="0040685B" w:rsidP="00E233B2">
      <w:pPr>
        <w:pStyle w:val="ab"/>
        <w:ind w:left="644" w:firstLine="0"/>
        <w:rPr>
          <w:b/>
          <w:i/>
        </w:rPr>
      </w:pPr>
    </w:p>
    <w:tbl>
      <w:tblPr>
        <w:tblStyle w:val="ac"/>
        <w:tblW w:w="0" w:type="auto"/>
        <w:tblInd w:w="644" w:type="dxa"/>
        <w:tblLook w:val="04A0"/>
      </w:tblPr>
      <w:tblGrid>
        <w:gridCol w:w="4463"/>
        <w:gridCol w:w="4464"/>
      </w:tblGrid>
      <w:tr w:rsidR="00BA43FD" w:rsidTr="000A0804">
        <w:trPr>
          <w:trHeight w:val="934"/>
        </w:trPr>
        <w:tc>
          <w:tcPr>
            <w:tcW w:w="8927" w:type="dxa"/>
            <w:gridSpan w:val="2"/>
            <w:vAlign w:val="center"/>
          </w:tcPr>
          <w:p w:rsidR="00BA43FD" w:rsidRPr="009060E5" w:rsidRDefault="00BA43FD" w:rsidP="00AF39F7">
            <w:pPr>
              <w:pStyle w:val="ab"/>
              <w:ind w:left="0" w:firstLine="0"/>
              <w:rPr>
                <w:i/>
              </w:rPr>
            </w:pPr>
            <w:r>
              <w:rPr>
                <w:b/>
                <w:i/>
              </w:rPr>
              <w:t>Образ мира знаний</w:t>
            </w:r>
            <w:r w:rsidR="009060E5">
              <w:rPr>
                <w:b/>
                <w:i/>
              </w:rPr>
              <w:t xml:space="preserve"> материаловедения</w:t>
            </w:r>
            <w:r>
              <w:rPr>
                <w:b/>
                <w:i/>
              </w:rPr>
              <w:t xml:space="preserve"> (профессия «маляр», смежная к профессии «Мастер сухого </w:t>
            </w:r>
            <w:r w:rsidR="00AF39F7">
              <w:rPr>
                <w:b/>
                <w:i/>
              </w:rPr>
              <w:t>строитель</w:t>
            </w:r>
            <w:r>
              <w:rPr>
                <w:b/>
                <w:i/>
              </w:rPr>
              <w:t>ства»)</w:t>
            </w:r>
            <w:r w:rsidR="00B715B0">
              <w:rPr>
                <w:b/>
                <w:i/>
              </w:rPr>
              <w:t xml:space="preserve"> </w:t>
            </w:r>
            <w:r w:rsidR="00B715B0" w:rsidRPr="00B715B0">
              <w:rPr>
                <w:i/>
              </w:rPr>
              <w:t>(перечислить основные предметы, дисциплины, актуализация знаний которых проведена на уроке)</w:t>
            </w:r>
            <w:r w:rsidR="009060E5">
              <w:rPr>
                <w:i/>
              </w:rPr>
              <w:t xml:space="preserve">.                                        </w:t>
            </w:r>
            <w:r w:rsidR="00B715B0" w:rsidRPr="00B715B0">
              <w:rPr>
                <w:b/>
                <w:i/>
              </w:rPr>
              <w:t>(2 минуты)</w:t>
            </w:r>
          </w:p>
        </w:tc>
      </w:tr>
      <w:tr w:rsidR="00BA43FD" w:rsidTr="00BA43FD">
        <w:trPr>
          <w:trHeight w:val="1012"/>
        </w:trPr>
        <w:tc>
          <w:tcPr>
            <w:tcW w:w="4463" w:type="dxa"/>
          </w:tcPr>
          <w:p w:rsidR="00BA43FD" w:rsidRDefault="00BA43FD" w:rsidP="00BA43FD">
            <w:pPr>
              <w:pStyle w:val="ab"/>
              <w:ind w:left="0" w:firstLine="0"/>
              <w:jc w:val="center"/>
              <w:rPr>
                <w:b/>
                <w:i/>
              </w:rPr>
            </w:pPr>
          </w:p>
          <w:p w:rsidR="00BA43FD" w:rsidRDefault="00BA43FD" w:rsidP="00BA43FD">
            <w:pPr>
              <w:pStyle w:val="ab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Физика</w:t>
            </w:r>
          </w:p>
        </w:tc>
        <w:tc>
          <w:tcPr>
            <w:tcW w:w="4464" w:type="dxa"/>
          </w:tcPr>
          <w:p w:rsidR="00BA43FD" w:rsidRDefault="00BA43FD" w:rsidP="00BA43FD">
            <w:pPr>
              <w:pStyle w:val="ab"/>
              <w:ind w:left="0" w:firstLine="0"/>
              <w:jc w:val="center"/>
              <w:rPr>
                <w:b/>
                <w:i/>
              </w:rPr>
            </w:pPr>
          </w:p>
          <w:p w:rsidR="00BA43FD" w:rsidRDefault="00B715B0" w:rsidP="00BA43FD">
            <w:pPr>
              <w:pStyle w:val="ab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Материаловедение </w:t>
            </w:r>
          </w:p>
        </w:tc>
      </w:tr>
      <w:tr w:rsidR="00B715B0" w:rsidTr="00B715B0">
        <w:trPr>
          <w:trHeight w:val="323"/>
        </w:trPr>
        <w:tc>
          <w:tcPr>
            <w:tcW w:w="4463" w:type="dxa"/>
            <w:vMerge w:val="restart"/>
          </w:tcPr>
          <w:p w:rsidR="00B715B0" w:rsidRDefault="00B715B0" w:rsidP="00B715B0">
            <w:pPr>
              <w:pStyle w:val="ab"/>
              <w:ind w:left="0" w:firstLine="0"/>
              <w:jc w:val="center"/>
              <w:rPr>
                <w:b/>
                <w:i/>
              </w:rPr>
            </w:pPr>
          </w:p>
          <w:p w:rsidR="00B715B0" w:rsidRDefault="00B715B0" w:rsidP="00B715B0">
            <w:pPr>
              <w:pStyle w:val="ab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B715B0" w:rsidRDefault="00B715B0" w:rsidP="00B715B0">
            <w:pPr>
              <w:pStyle w:val="ab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Прочие</w:t>
            </w:r>
          </w:p>
        </w:tc>
      </w:tr>
      <w:tr w:rsidR="00B715B0" w:rsidTr="002234D3">
        <w:trPr>
          <w:trHeight w:val="780"/>
        </w:trPr>
        <w:tc>
          <w:tcPr>
            <w:tcW w:w="4463" w:type="dxa"/>
            <w:vMerge/>
          </w:tcPr>
          <w:p w:rsidR="00B715B0" w:rsidRDefault="00B715B0" w:rsidP="00B715B0">
            <w:pPr>
              <w:pStyle w:val="ab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B715B0" w:rsidRDefault="00B715B0" w:rsidP="00B715B0">
            <w:pPr>
              <w:pStyle w:val="ab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Химия, технология отделочных работ</w:t>
            </w:r>
          </w:p>
        </w:tc>
      </w:tr>
      <w:tr w:rsidR="002234D3" w:rsidTr="00B715B0">
        <w:trPr>
          <w:trHeight w:val="780"/>
        </w:trPr>
        <w:tc>
          <w:tcPr>
            <w:tcW w:w="4463" w:type="dxa"/>
          </w:tcPr>
          <w:p w:rsidR="002234D3" w:rsidRDefault="002234D3" w:rsidP="00B715B0">
            <w:pPr>
              <w:pStyle w:val="ab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Отметка о работе участника  звена (бригадира):</w:t>
            </w:r>
          </w:p>
          <w:p w:rsidR="002234D3" w:rsidRDefault="002234D3" w:rsidP="00B715B0">
            <w:pPr>
              <w:pStyle w:val="ab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................................</w:t>
            </w: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2234D3" w:rsidRDefault="002234D3" w:rsidP="00B715B0">
            <w:pPr>
              <w:pStyle w:val="ab"/>
              <w:ind w:left="0" w:firstLine="0"/>
              <w:jc w:val="center"/>
              <w:rPr>
                <w:b/>
                <w:i/>
              </w:rPr>
            </w:pPr>
          </w:p>
          <w:p w:rsidR="002234D3" w:rsidRDefault="002234D3" w:rsidP="00B715B0">
            <w:pPr>
              <w:pStyle w:val="ab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Самооценка участника звена:</w:t>
            </w:r>
          </w:p>
          <w:p w:rsidR="002234D3" w:rsidRDefault="002234D3" w:rsidP="00B715B0">
            <w:pPr>
              <w:pStyle w:val="ab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...................................</w:t>
            </w:r>
          </w:p>
        </w:tc>
      </w:tr>
    </w:tbl>
    <w:p w:rsidR="00DF74EF" w:rsidRPr="00EF0C9C" w:rsidRDefault="00DF74EF" w:rsidP="00E233B2">
      <w:pPr>
        <w:pStyle w:val="ab"/>
        <w:ind w:left="644" w:firstLine="0"/>
        <w:rPr>
          <w:b/>
          <w:i/>
        </w:rPr>
      </w:pPr>
    </w:p>
    <w:p w:rsidR="0040685B" w:rsidRPr="00454708" w:rsidRDefault="0040685B" w:rsidP="00454708">
      <w:pPr>
        <w:rPr>
          <w:i/>
          <w:sz w:val="24"/>
          <w:szCs w:val="24"/>
        </w:rPr>
      </w:pPr>
    </w:p>
    <w:p w:rsidR="008C2DDD" w:rsidRDefault="00454708" w:rsidP="005D7A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D7ABF" w:rsidRPr="005D7ABF">
        <w:rPr>
          <w:rFonts w:ascii="Times New Roman" w:hAnsi="Times New Roman" w:cs="Times New Roman"/>
          <w:b/>
          <w:i/>
          <w:sz w:val="28"/>
          <w:szCs w:val="28"/>
        </w:rPr>
        <w:t>. Домашнее задание</w:t>
      </w:r>
      <w:r w:rsidR="008C2DDD">
        <w:rPr>
          <w:rFonts w:ascii="Times New Roman" w:hAnsi="Times New Roman" w:cs="Times New Roman"/>
          <w:b/>
          <w:i/>
          <w:sz w:val="28"/>
          <w:szCs w:val="28"/>
        </w:rPr>
        <w:t xml:space="preserve"> (1 минута)</w:t>
      </w:r>
      <w:r w:rsidR="005D7ABF" w:rsidRPr="005D7AB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D7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C2DDD" w:rsidRDefault="008C2DDD" w:rsidP="005D7A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2DDD" w:rsidRDefault="008C2DDD" w:rsidP="008C2DDD">
      <w:pPr>
        <w:pStyle w:val="ab"/>
        <w:numPr>
          <w:ilvl w:val="0"/>
          <w:numId w:val="29"/>
        </w:numPr>
      </w:pPr>
      <w:r>
        <w:t>где можно найти информацию о лакокрасочных материалах?</w:t>
      </w:r>
    </w:p>
    <w:p w:rsidR="008C2DDD" w:rsidRPr="008C2DDD" w:rsidRDefault="008C2DDD" w:rsidP="008C2DDD">
      <w:pPr>
        <w:pStyle w:val="ab"/>
        <w:numPr>
          <w:ilvl w:val="0"/>
          <w:numId w:val="29"/>
        </w:numPr>
      </w:pPr>
      <w:r w:rsidRPr="008C2DDD">
        <w:t>по этикеткам к лакокрасочным материалам выполнить  расчёты и составить таблицу свойств данного материала и соответствующих</w:t>
      </w:r>
      <w:r>
        <w:t xml:space="preserve"> им</w:t>
      </w:r>
      <w:r w:rsidRPr="008C2DDD">
        <w:t xml:space="preserve"> физических знаний.</w:t>
      </w:r>
    </w:p>
    <w:p w:rsidR="00875872" w:rsidRDefault="00875872" w:rsidP="00454708">
      <w:pPr>
        <w:rPr>
          <w:i/>
          <w:sz w:val="24"/>
          <w:szCs w:val="24"/>
        </w:rPr>
      </w:pPr>
    </w:p>
    <w:p w:rsidR="00875872" w:rsidRDefault="00875872" w:rsidP="00875872">
      <w:pPr>
        <w:pStyle w:val="ab"/>
        <w:numPr>
          <w:ilvl w:val="0"/>
          <w:numId w:val="2"/>
        </w:numPr>
        <w:rPr>
          <w:b/>
          <w:i/>
        </w:rPr>
      </w:pPr>
      <w:r w:rsidRPr="00875872">
        <w:rPr>
          <w:b/>
          <w:i/>
        </w:rPr>
        <w:t>Задания</w:t>
      </w:r>
      <w:r>
        <w:rPr>
          <w:b/>
          <w:i/>
        </w:rPr>
        <w:t>, отмеченные «*», не выполняются, в случае недостаточного количества времени.</w:t>
      </w:r>
    </w:p>
    <w:p w:rsidR="002275E7" w:rsidRDefault="002275E7" w:rsidP="002275E7">
      <w:pPr>
        <w:pStyle w:val="ab"/>
        <w:ind w:left="644" w:firstLine="0"/>
        <w:rPr>
          <w:b/>
          <w:i/>
        </w:rPr>
      </w:pPr>
    </w:p>
    <w:p w:rsidR="002234D3" w:rsidRDefault="002234D3" w:rsidP="002234D3">
      <w:pPr>
        <w:pStyle w:val="formattext"/>
        <w:ind w:left="64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Литература</w:t>
      </w:r>
    </w:p>
    <w:p w:rsidR="002234D3" w:rsidRDefault="002234D3" w:rsidP="002234D3">
      <w:pPr>
        <w:pStyle w:val="formattext"/>
        <w:ind w:left="644"/>
        <w:rPr>
          <w:sz w:val="28"/>
          <w:szCs w:val="28"/>
        </w:rPr>
      </w:pPr>
    </w:p>
    <w:p w:rsidR="00D02D40" w:rsidRDefault="00D02D40" w:rsidP="002234D3">
      <w:pPr>
        <w:pStyle w:val="formattext"/>
        <w:ind w:left="644"/>
        <w:rPr>
          <w:sz w:val="28"/>
          <w:szCs w:val="28"/>
        </w:rPr>
      </w:pPr>
    </w:p>
    <w:p w:rsidR="00D02D40" w:rsidRDefault="00D02D40" w:rsidP="00D02D40">
      <w:pPr>
        <w:pStyle w:val="formattext"/>
        <w:numPr>
          <w:ilvl w:val="0"/>
          <w:numId w:val="6"/>
        </w:numPr>
        <w:rPr>
          <w:sz w:val="28"/>
          <w:szCs w:val="28"/>
        </w:rPr>
      </w:pPr>
      <w:r w:rsidRPr="009060E5">
        <w:rPr>
          <w:b/>
          <w:sz w:val="28"/>
          <w:szCs w:val="28"/>
        </w:rPr>
        <w:t>Вербицкий, А.А.</w:t>
      </w:r>
      <w:r>
        <w:rPr>
          <w:sz w:val="28"/>
          <w:szCs w:val="28"/>
        </w:rPr>
        <w:t xml:space="preserve"> Педагогические технологии контекстного обучения // Инновации в профессиональной школе. 2012. №12. – 48 с.</w:t>
      </w:r>
    </w:p>
    <w:p w:rsidR="009B27DE" w:rsidRDefault="009B27DE" w:rsidP="009B27DE">
      <w:pPr>
        <w:pStyle w:val="formattext"/>
        <w:rPr>
          <w:sz w:val="28"/>
          <w:szCs w:val="28"/>
        </w:rPr>
      </w:pPr>
    </w:p>
    <w:p w:rsidR="009B27DE" w:rsidRDefault="009B27DE" w:rsidP="009B27DE">
      <w:pPr>
        <w:pStyle w:val="formattext"/>
        <w:numPr>
          <w:ilvl w:val="0"/>
          <w:numId w:val="6"/>
        </w:numPr>
        <w:rPr>
          <w:sz w:val="28"/>
          <w:szCs w:val="28"/>
        </w:rPr>
      </w:pPr>
      <w:r w:rsidRPr="009B27DE">
        <w:rPr>
          <w:b/>
          <w:sz w:val="28"/>
          <w:szCs w:val="28"/>
        </w:rPr>
        <w:t>Дмитриева, В.Ф</w:t>
      </w:r>
      <w:r>
        <w:rPr>
          <w:sz w:val="28"/>
          <w:szCs w:val="28"/>
        </w:rPr>
        <w:t>. Физика для профессий и специальностей технического профиля. Методические рекомендации : метод. пособие / В.Ф.Дмитриева, Л.И.Васильев. – М.: Издательский центр «Академия», 2010. – 176 с.</w:t>
      </w:r>
    </w:p>
    <w:p w:rsidR="00D02D40" w:rsidRDefault="00D02D40" w:rsidP="00D02D40">
      <w:pPr>
        <w:pStyle w:val="formattext"/>
        <w:ind w:left="720"/>
        <w:rPr>
          <w:sz w:val="28"/>
          <w:szCs w:val="28"/>
        </w:rPr>
      </w:pPr>
    </w:p>
    <w:p w:rsidR="002234D3" w:rsidRDefault="002234D3" w:rsidP="009060E5">
      <w:pPr>
        <w:pStyle w:val="formattex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Завражин, Н.Н.</w:t>
      </w:r>
      <w:r>
        <w:rPr>
          <w:sz w:val="28"/>
          <w:szCs w:val="28"/>
        </w:rPr>
        <w:t xml:space="preserve"> Технология отделочных строительных работ: учеб. пособие для нач. проф. образования / Н.Н.Завражин. – 2-е изд., стер. – М.: Издательский центр «Академия», 2012. – 416 с.</w:t>
      </w:r>
    </w:p>
    <w:p w:rsidR="00D02D40" w:rsidRDefault="00D02D40" w:rsidP="00D02D40">
      <w:pPr>
        <w:pStyle w:val="formattext"/>
        <w:ind w:left="2880"/>
        <w:rPr>
          <w:sz w:val="28"/>
          <w:szCs w:val="28"/>
        </w:rPr>
      </w:pPr>
    </w:p>
    <w:p w:rsidR="00D02D40" w:rsidRDefault="00D02D40" w:rsidP="009060E5">
      <w:pPr>
        <w:pStyle w:val="formattex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Кошкин, И.</w:t>
      </w:r>
      <w:r w:rsidRPr="009060E5">
        <w:rPr>
          <w:b/>
          <w:sz w:val="28"/>
          <w:szCs w:val="28"/>
        </w:rPr>
        <w:t>И.</w:t>
      </w:r>
      <w:r>
        <w:rPr>
          <w:sz w:val="28"/>
          <w:szCs w:val="28"/>
        </w:rPr>
        <w:t>, Ширкевич, М.Г. Справочник по элементарной физике. – 10-е изд., испр. и доп. – М.: Наука. Гл. ред. физ.-мат. лит., 2007. – 256 с., ил.</w:t>
      </w:r>
    </w:p>
    <w:p w:rsidR="00D02D40" w:rsidRDefault="00D02D40" w:rsidP="009060E5">
      <w:pPr>
        <w:pStyle w:val="formattext"/>
        <w:rPr>
          <w:sz w:val="28"/>
          <w:szCs w:val="28"/>
        </w:rPr>
      </w:pPr>
    </w:p>
    <w:p w:rsidR="00D02D40" w:rsidRDefault="00D02D40" w:rsidP="009060E5">
      <w:pPr>
        <w:pStyle w:val="formattex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Мухина, С.</w:t>
      </w:r>
      <w:r w:rsidRPr="009060E5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, Соловьёва, А.А. Нетрадиционные педагогические технологии в обучении. Серия «среднее профессиональное образование». Ростов-на-Дону: Изд-во «Феникс», 2004. – 384 с. </w:t>
      </w:r>
    </w:p>
    <w:p w:rsidR="009B27DE" w:rsidRDefault="009B27DE" w:rsidP="009B27DE">
      <w:pPr>
        <w:pStyle w:val="ab"/>
      </w:pPr>
    </w:p>
    <w:p w:rsidR="009B27DE" w:rsidRDefault="009B27DE" w:rsidP="009060E5">
      <w:pPr>
        <w:pStyle w:val="formattext"/>
        <w:numPr>
          <w:ilvl w:val="0"/>
          <w:numId w:val="6"/>
        </w:numPr>
        <w:rPr>
          <w:sz w:val="28"/>
          <w:szCs w:val="28"/>
        </w:rPr>
      </w:pPr>
      <w:r w:rsidRPr="00280EE1">
        <w:rPr>
          <w:b/>
          <w:sz w:val="28"/>
          <w:szCs w:val="28"/>
        </w:rPr>
        <w:t>Панина, Т.С.</w:t>
      </w:r>
      <w:r>
        <w:rPr>
          <w:sz w:val="28"/>
          <w:szCs w:val="28"/>
        </w:rPr>
        <w:t xml:space="preserve"> Современные способы активизации обучения: Учеб. пособие для студ. высш. цчеб. Заведений/ Т.С.Панина, Л.Н.Вавилова; Под ред. Т.С.Паниной. – М.: Издательский центр «Академия», 2006. – 176 с.</w:t>
      </w:r>
    </w:p>
    <w:p w:rsidR="002234D3" w:rsidRDefault="002234D3" w:rsidP="002234D3">
      <w:pPr>
        <w:pStyle w:val="formattext"/>
        <w:ind w:left="1004"/>
        <w:rPr>
          <w:sz w:val="28"/>
          <w:szCs w:val="28"/>
        </w:rPr>
      </w:pPr>
    </w:p>
    <w:p w:rsidR="002234D3" w:rsidRDefault="002234D3" w:rsidP="009060E5">
      <w:pPr>
        <w:pStyle w:val="formattex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Парикова, Е.</w:t>
      </w:r>
      <w:r w:rsidRPr="009060E5">
        <w:rPr>
          <w:b/>
          <w:sz w:val="28"/>
          <w:szCs w:val="28"/>
        </w:rPr>
        <w:t>В.</w:t>
      </w:r>
      <w:r w:rsidR="009060E5">
        <w:rPr>
          <w:sz w:val="28"/>
          <w:szCs w:val="28"/>
        </w:rPr>
        <w:t xml:space="preserve"> М</w:t>
      </w:r>
      <w:r>
        <w:rPr>
          <w:sz w:val="28"/>
          <w:szCs w:val="28"/>
        </w:rPr>
        <w:t>атериаловедение (сухое производство) : учебник для нач. проф. образования / Е.В.Парикова, Г.Н.Фомичёва, В.А.Елизарова. – 3-е изд., стер. – М.: Издательский центр «Академия», 2012. – 304 с.</w:t>
      </w:r>
    </w:p>
    <w:p w:rsidR="001B2C94" w:rsidRDefault="001B2C94" w:rsidP="001B2C94">
      <w:pPr>
        <w:pStyle w:val="ab"/>
      </w:pPr>
    </w:p>
    <w:p w:rsidR="001B2C94" w:rsidRDefault="001B2C94" w:rsidP="009060E5">
      <w:pPr>
        <w:pStyle w:val="formattext"/>
        <w:numPr>
          <w:ilvl w:val="0"/>
          <w:numId w:val="6"/>
        </w:numPr>
        <w:rPr>
          <w:sz w:val="28"/>
          <w:szCs w:val="28"/>
        </w:rPr>
      </w:pPr>
      <w:r w:rsidRPr="001B2C94">
        <w:rPr>
          <w:b/>
          <w:sz w:val="28"/>
          <w:szCs w:val="28"/>
        </w:rPr>
        <w:t>Педагогические технологии</w:t>
      </w:r>
      <w:r>
        <w:rPr>
          <w:sz w:val="28"/>
          <w:szCs w:val="28"/>
        </w:rPr>
        <w:t>: Учебное пособие для студентов педагогических специальностей / Под общей ред. В.С.Кукушина. – Серия «Педагогическое образование». – Ростов н/Д: издательский центр «Март», 2007. 320с.</w:t>
      </w:r>
    </w:p>
    <w:p w:rsidR="001B2C94" w:rsidRDefault="001B2C94" w:rsidP="001B2C94">
      <w:pPr>
        <w:pStyle w:val="ab"/>
      </w:pPr>
    </w:p>
    <w:p w:rsidR="001B2C94" w:rsidRDefault="001B2C94" w:rsidP="009060E5">
      <w:pPr>
        <w:pStyle w:val="formattext"/>
        <w:numPr>
          <w:ilvl w:val="0"/>
          <w:numId w:val="6"/>
        </w:numPr>
        <w:rPr>
          <w:sz w:val="28"/>
          <w:szCs w:val="28"/>
        </w:rPr>
      </w:pPr>
      <w:r w:rsidRPr="001B2C94">
        <w:rPr>
          <w:b/>
          <w:sz w:val="28"/>
          <w:szCs w:val="28"/>
        </w:rPr>
        <w:t>Советова, Е.В.</w:t>
      </w:r>
      <w:r>
        <w:rPr>
          <w:sz w:val="28"/>
          <w:szCs w:val="28"/>
        </w:rPr>
        <w:t xml:space="preserve"> Эффективные образовательные технологии / Е.В.Советова. – Ростов н/Д : Феникс, 2007. – 285, </w:t>
      </w:r>
      <w:r w:rsidRPr="001B2C94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1B2C94">
        <w:rPr>
          <w:sz w:val="28"/>
          <w:szCs w:val="28"/>
        </w:rPr>
        <w:t>]</w:t>
      </w:r>
      <w:r>
        <w:rPr>
          <w:sz w:val="28"/>
          <w:szCs w:val="28"/>
        </w:rPr>
        <w:t xml:space="preserve"> с. : ил. – (Здравствуй, школа!).</w:t>
      </w:r>
    </w:p>
    <w:p w:rsidR="002234D3" w:rsidRDefault="002234D3" w:rsidP="002234D3">
      <w:pPr>
        <w:pStyle w:val="ab"/>
      </w:pPr>
    </w:p>
    <w:p w:rsidR="002234D3" w:rsidRDefault="002234D3" w:rsidP="009060E5">
      <w:pPr>
        <w:pStyle w:val="formattext"/>
        <w:numPr>
          <w:ilvl w:val="0"/>
          <w:numId w:val="6"/>
        </w:numPr>
        <w:rPr>
          <w:sz w:val="28"/>
          <w:szCs w:val="28"/>
        </w:rPr>
      </w:pPr>
      <w:r w:rsidRPr="009060E5">
        <w:rPr>
          <w:b/>
          <w:sz w:val="28"/>
          <w:szCs w:val="28"/>
        </w:rPr>
        <w:lastRenderedPageBreak/>
        <w:t>Тюшев, Ю.В.</w:t>
      </w:r>
      <w:r>
        <w:rPr>
          <w:sz w:val="28"/>
          <w:szCs w:val="28"/>
        </w:rPr>
        <w:t xml:space="preserve"> Выбор профессии: тренинг для подростков. – СПб.: Питер, 2007. </w:t>
      </w:r>
      <w:r w:rsidR="00D02D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2D40">
        <w:rPr>
          <w:sz w:val="28"/>
          <w:szCs w:val="28"/>
        </w:rPr>
        <w:t>160 с.: ил. – (Серия «Практическая психология»)</w:t>
      </w:r>
    </w:p>
    <w:p w:rsidR="002234D3" w:rsidRDefault="002234D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Default="00974493" w:rsidP="00E233B2">
      <w:pPr>
        <w:pStyle w:val="ab"/>
        <w:ind w:left="644" w:firstLine="0"/>
        <w:rPr>
          <w:i/>
          <w:sz w:val="24"/>
          <w:szCs w:val="24"/>
        </w:rPr>
      </w:pPr>
    </w:p>
    <w:p w:rsidR="00974493" w:rsidRPr="00427450" w:rsidRDefault="00974493" w:rsidP="00427450">
      <w:pPr>
        <w:rPr>
          <w:i/>
          <w:sz w:val="24"/>
          <w:szCs w:val="24"/>
        </w:rPr>
      </w:pPr>
    </w:p>
    <w:sectPr w:rsidR="00974493" w:rsidRPr="00427450" w:rsidSect="003C7A3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6F" w:rsidRDefault="00E91D6F" w:rsidP="003C7A37">
      <w:r>
        <w:separator/>
      </w:r>
    </w:p>
  </w:endnote>
  <w:endnote w:type="continuationSeparator" w:id="1">
    <w:p w:rsidR="00E91D6F" w:rsidRDefault="00E91D6F" w:rsidP="003C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236"/>
      <w:docPartObj>
        <w:docPartGallery w:val="Page Numbers (Bottom of Page)"/>
        <w:docPartUnique/>
      </w:docPartObj>
    </w:sdtPr>
    <w:sdtContent>
      <w:p w:rsidR="00D25940" w:rsidRDefault="00020933">
        <w:pPr>
          <w:pStyle w:val="a5"/>
          <w:jc w:val="center"/>
        </w:pPr>
        <w:fldSimple w:instr=" PAGE   \* MERGEFORMAT ">
          <w:r w:rsidR="00F541EA">
            <w:rPr>
              <w:noProof/>
            </w:rPr>
            <w:t>10</w:t>
          </w:r>
        </w:fldSimple>
      </w:p>
    </w:sdtContent>
  </w:sdt>
  <w:p w:rsidR="00D25940" w:rsidRDefault="00D259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6F" w:rsidRDefault="00E91D6F" w:rsidP="003C7A37">
      <w:r>
        <w:separator/>
      </w:r>
    </w:p>
  </w:footnote>
  <w:footnote w:type="continuationSeparator" w:id="1">
    <w:p w:rsidR="00E91D6F" w:rsidRDefault="00E91D6F" w:rsidP="003C7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203"/>
    <w:multiLevelType w:val="hybridMultilevel"/>
    <w:tmpl w:val="26502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851E9"/>
    <w:multiLevelType w:val="hybridMultilevel"/>
    <w:tmpl w:val="97B6B738"/>
    <w:lvl w:ilvl="0" w:tplc="6FDA5ED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B3224"/>
    <w:multiLevelType w:val="hybridMultilevel"/>
    <w:tmpl w:val="90545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92A6D"/>
    <w:multiLevelType w:val="multilevel"/>
    <w:tmpl w:val="ABE877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E6E169B"/>
    <w:multiLevelType w:val="hybridMultilevel"/>
    <w:tmpl w:val="F3464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8F2F23"/>
    <w:multiLevelType w:val="hybridMultilevel"/>
    <w:tmpl w:val="94E22B74"/>
    <w:lvl w:ilvl="0" w:tplc="49E2E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766C8"/>
    <w:multiLevelType w:val="hybridMultilevel"/>
    <w:tmpl w:val="2E70E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E34DFA"/>
    <w:multiLevelType w:val="hybridMultilevel"/>
    <w:tmpl w:val="90545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703E6"/>
    <w:multiLevelType w:val="hybridMultilevel"/>
    <w:tmpl w:val="32520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F1E48"/>
    <w:multiLevelType w:val="multilevel"/>
    <w:tmpl w:val="AADC29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3729525F"/>
    <w:multiLevelType w:val="hybridMultilevel"/>
    <w:tmpl w:val="07BE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C47904"/>
    <w:multiLevelType w:val="hybridMultilevel"/>
    <w:tmpl w:val="6510A914"/>
    <w:lvl w:ilvl="0" w:tplc="E2CC2E8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F02D95"/>
    <w:multiLevelType w:val="hybridMultilevel"/>
    <w:tmpl w:val="F3464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987593"/>
    <w:multiLevelType w:val="multilevel"/>
    <w:tmpl w:val="85CE9C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2ED5851"/>
    <w:multiLevelType w:val="hybridMultilevel"/>
    <w:tmpl w:val="94D09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91EE5"/>
    <w:multiLevelType w:val="hybridMultilevel"/>
    <w:tmpl w:val="B0F40E0E"/>
    <w:lvl w:ilvl="0" w:tplc="91B43C6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15396"/>
    <w:multiLevelType w:val="hybridMultilevel"/>
    <w:tmpl w:val="56C67F08"/>
    <w:lvl w:ilvl="0" w:tplc="DE9A6EC2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90F5B"/>
    <w:multiLevelType w:val="hybridMultilevel"/>
    <w:tmpl w:val="17F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BC6CF8"/>
    <w:multiLevelType w:val="multilevel"/>
    <w:tmpl w:val="480451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2"/>
  </w:num>
  <w:num w:numId="12">
    <w:abstractNumId w:val="2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</w:num>
  <w:num w:numId="23">
    <w:abstractNumId w:val="9"/>
  </w:num>
  <w:num w:numId="24">
    <w:abstractNumId w:val="18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75778">
      <o:colormenu v:ext="edit" fill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3C7A37"/>
    <w:rsid w:val="000021D6"/>
    <w:rsid w:val="00020933"/>
    <w:rsid w:val="000554D4"/>
    <w:rsid w:val="00060300"/>
    <w:rsid w:val="000615C4"/>
    <w:rsid w:val="0006561B"/>
    <w:rsid w:val="000734B0"/>
    <w:rsid w:val="00094C5E"/>
    <w:rsid w:val="000A0523"/>
    <w:rsid w:val="000A0804"/>
    <w:rsid w:val="000C6C83"/>
    <w:rsid w:val="000D0FCA"/>
    <w:rsid w:val="000E5D79"/>
    <w:rsid w:val="000E6A51"/>
    <w:rsid w:val="000E6EB4"/>
    <w:rsid w:val="000F4CC8"/>
    <w:rsid w:val="00124BF7"/>
    <w:rsid w:val="00125FD1"/>
    <w:rsid w:val="001300B5"/>
    <w:rsid w:val="001322D9"/>
    <w:rsid w:val="001525A4"/>
    <w:rsid w:val="00163A94"/>
    <w:rsid w:val="00193755"/>
    <w:rsid w:val="001B2C94"/>
    <w:rsid w:val="001C2950"/>
    <w:rsid w:val="001D6D1A"/>
    <w:rsid w:val="001E29B9"/>
    <w:rsid w:val="002234D3"/>
    <w:rsid w:val="002275E7"/>
    <w:rsid w:val="00237406"/>
    <w:rsid w:val="00246852"/>
    <w:rsid w:val="002521E5"/>
    <w:rsid w:val="00280EE1"/>
    <w:rsid w:val="002A04FD"/>
    <w:rsid w:val="002B06DA"/>
    <w:rsid w:val="002B3A0D"/>
    <w:rsid w:val="002E7D66"/>
    <w:rsid w:val="003019AC"/>
    <w:rsid w:val="00334F90"/>
    <w:rsid w:val="00383C9F"/>
    <w:rsid w:val="00385B1D"/>
    <w:rsid w:val="00390503"/>
    <w:rsid w:val="00392962"/>
    <w:rsid w:val="00392C03"/>
    <w:rsid w:val="003B0012"/>
    <w:rsid w:val="003C7A37"/>
    <w:rsid w:val="003D342D"/>
    <w:rsid w:val="003F07A0"/>
    <w:rsid w:val="0040685B"/>
    <w:rsid w:val="00427450"/>
    <w:rsid w:val="00427D08"/>
    <w:rsid w:val="00435B61"/>
    <w:rsid w:val="00450F37"/>
    <w:rsid w:val="00454708"/>
    <w:rsid w:val="004715E2"/>
    <w:rsid w:val="00476305"/>
    <w:rsid w:val="00493346"/>
    <w:rsid w:val="004A29E8"/>
    <w:rsid w:val="004A4801"/>
    <w:rsid w:val="004D11CE"/>
    <w:rsid w:val="004D1EEA"/>
    <w:rsid w:val="004D2E05"/>
    <w:rsid w:val="004D4699"/>
    <w:rsid w:val="004E3A12"/>
    <w:rsid w:val="004E53AD"/>
    <w:rsid w:val="004F38A9"/>
    <w:rsid w:val="004F3EF3"/>
    <w:rsid w:val="004F414D"/>
    <w:rsid w:val="004F44E0"/>
    <w:rsid w:val="00527C64"/>
    <w:rsid w:val="00591F87"/>
    <w:rsid w:val="005A0B03"/>
    <w:rsid w:val="005A4759"/>
    <w:rsid w:val="005B0F48"/>
    <w:rsid w:val="005C628F"/>
    <w:rsid w:val="005D128A"/>
    <w:rsid w:val="005D31A8"/>
    <w:rsid w:val="005D7ABF"/>
    <w:rsid w:val="005E55D0"/>
    <w:rsid w:val="005F46BE"/>
    <w:rsid w:val="00611192"/>
    <w:rsid w:val="00614419"/>
    <w:rsid w:val="00633091"/>
    <w:rsid w:val="00641FBD"/>
    <w:rsid w:val="00654BFE"/>
    <w:rsid w:val="00674565"/>
    <w:rsid w:val="00685A16"/>
    <w:rsid w:val="00686129"/>
    <w:rsid w:val="006B33F7"/>
    <w:rsid w:val="006D3E55"/>
    <w:rsid w:val="006D6C27"/>
    <w:rsid w:val="006E2D38"/>
    <w:rsid w:val="006E66B8"/>
    <w:rsid w:val="006E7E3D"/>
    <w:rsid w:val="006F3F7C"/>
    <w:rsid w:val="00702F1F"/>
    <w:rsid w:val="00704CC1"/>
    <w:rsid w:val="00720D95"/>
    <w:rsid w:val="0072275C"/>
    <w:rsid w:val="0073168B"/>
    <w:rsid w:val="00734D9C"/>
    <w:rsid w:val="007605BF"/>
    <w:rsid w:val="007A3B27"/>
    <w:rsid w:val="007C4885"/>
    <w:rsid w:val="007D511E"/>
    <w:rsid w:val="007D5E17"/>
    <w:rsid w:val="007E309A"/>
    <w:rsid w:val="007E7566"/>
    <w:rsid w:val="00817842"/>
    <w:rsid w:val="0082696D"/>
    <w:rsid w:val="00832211"/>
    <w:rsid w:val="00861517"/>
    <w:rsid w:val="00865519"/>
    <w:rsid w:val="00866364"/>
    <w:rsid w:val="00871A9B"/>
    <w:rsid w:val="00875872"/>
    <w:rsid w:val="008759CC"/>
    <w:rsid w:val="00877D42"/>
    <w:rsid w:val="0088095E"/>
    <w:rsid w:val="00884732"/>
    <w:rsid w:val="008A3D3B"/>
    <w:rsid w:val="008B73A4"/>
    <w:rsid w:val="008B741B"/>
    <w:rsid w:val="008C1DED"/>
    <w:rsid w:val="008C2DDD"/>
    <w:rsid w:val="008C4F6A"/>
    <w:rsid w:val="0090027F"/>
    <w:rsid w:val="009060E5"/>
    <w:rsid w:val="00921716"/>
    <w:rsid w:val="00937404"/>
    <w:rsid w:val="00943BCD"/>
    <w:rsid w:val="00951D09"/>
    <w:rsid w:val="009565B8"/>
    <w:rsid w:val="0097378A"/>
    <w:rsid w:val="00974493"/>
    <w:rsid w:val="0098679D"/>
    <w:rsid w:val="009B27DE"/>
    <w:rsid w:val="009D1EAC"/>
    <w:rsid w:val="009D210A"/>
    <w:rsid w:val="009D451C"/>
    <w:rsid w:val="009E4726"/>
    <w:rsid w:val="009E53D9"/>
    <w:rsid w:val="009E7A92"/>
    <w:rsid w:val="00A14E6F"/>
    <w:rsid w:val="00A2058F"/>
    <w:rsid w:val="00A26601"/>
    <w:rsid w:val="00A32EF0"/>
    <w:rsid w:val="00A35508"/>
    <w:rsid w:val="00A67A0F"/>
    <w:rsid w:val="00A720DA"/>
    <w:rsid w:val="00A81BAA"/>
    <w:rsid w:val="00AB5B36"/>
    <w:rsid w:val="00AB7243"/>
    <w:rsid w:val="00AC2198"/>
    <w:rsid w:val="00AC3162"/>
    <w:rsid w:val="00AD13A3"/>
    <w:rsid w:val="00AD40D7"/>
    <w:rsid w:val="00AD66A7"/>
    <w:rsid w:val="00AE7D38"/>
    <w:rsid w:val="00AF39F7"/>
    <w:rsid w:val="00B04728"/>
    <w:rsid w:val="00B0707E"/>
    <w:rsid w:val="00B47167"/>
    <w:rsid w:val="00B51158"/>
    <w:rsid w:val="00B66F65"/>
    <w:rsid w:val="00B715B0"/>
    <w:rsid w:val="00B724EB"/>
    <w:rsid w:val="00B90E30"/>
    <w:rsid w:val="00BA43FD"/>
    <w:rsid w:val="00BA4548"/>
    <w:rsid w:val="00BB7D09"/>
    <w:rsid w:val="00BC6195"/>
    <w:rsid w:val="00BE5CD4"/>
    <w:rsid w:val="00C004F7"/>
    <w:rsid w:val="00C01B1A"/>
    <w:rsid w:val="00C02079"/>
    <w:rsid w:val="00C05AE0"/>
    <w:rsid w:val="00C21902"/>
    <w:rsid w:val="00C2190E"/>
    <w:rsid w:val="00C274FF"/>
    <w:rsid w:val="00C72161"/>
    <w:rsid w:val="00C84069"/>
    <w:rsid w:val="00C91253"/>
    <w:rsid w:val="00C93571"/>
    <w:rsid w:val="00C96024"/>
    <w:rsid w:val="00CA3632"/>
    <w:rsid w:val="00CA5E5F"/>
    <w:rsid w:val="00CA78D2"/>
    <w:rsid w:val="00CB32ED"/>
    <w:rsid w:val="00CC4FED"/>
    <w:rsid w:val="00CE6296"/>
    <w:rsid w:val="00CF107E"/>
    <w:rsid w:val="00CF21B3"/>
    <w:rsid w:val="00D000EC"/>
    <w:rsid w:val="00D02D40"/>
    <w:rsid w:val="00D25940"/>
    <w:rsid w:val="00D30317"/>
    <w:rsid w:val="00D3481F"/>
    <w:rsid w:val="00D350D7"/>
    <w:rsid w:val="00D46AF0"/>
    <w:rsid w:val="00D557C3"/>
    <w:rsid w:val="00D62579"/>
    <w:rsid w:val="00D64299"/>
    <w:rsid w:val="00D846BF"/>
    <w:rsid w:val="00D90437"/>
    <w:rsid w:val="00D91190"/>
    <w:rsid w:val="00D961D6"/>
    <w:rsid w:val="00DA37CB"/>
    <w:rsid w:val="00DA78F1"/>
    <w:rsid w:val="00DB220E"/>
    <w:rsid w:val="00DB27D3"/>
    <w:rsid w:val="00DC4555"/>
    <w:rsid w:val="00DD277A"/>
    <w:rsid w:val="00DF65DC"/>
    <w:rsid w:val="00DF74EF"/>
    <w:rsid w:val="00E06117"/>
    <w:rsid w:val="00E07FDD"/>
    <w:rsid w:val="00E11D2E"/>
    <w:rsid w:val="00E12785"/>
    <w:rsid w:val="00E233B2"/>
    <w:rsid w:val="00E3738F"/>
    <w:rsid w:val="00E51A3F"/>
    <w:rsid w:val="00E73749"/>
    <w:rsid w:val="00E87CC7"/>
    <w:rsid w:val="00E91D6F"/>
    <w:rsid w:val="00E942ED"/>
    <w:rsid w:val="00EC20EE"/>
    <w:rsid w:val="00ED04FA"/>
    <w:rsid w:val="00ED135A"/>
    <w:rsid w:val="00ED59B6"/>
    <w:rsid w:val="00EF0C9C"/>
    <w:rsid w:val="00EF1941"/>
    <w:rsid w:val="00EF2208"/>
    <w:rsid w:val="00EF6573"/>
    <w:rsid w:val="00F02ABB"/>
    <w:rsid w:val="00F2198B"/>
    <w:rsid w:val="00F3794E"/>
    <w:rsid w:val="00F405ED"/>
    <w:rsid w:val="00F541EA"/>
    <w:rsid w:val="00F75C95"/>
    <w:rsid w:val="00F9246B"/>
    <w:rsid w:val="00F93766"/>
    <w:rsid w:val="00FB15CC"/>
    <w:rsid w:val="00FC1ECA"/>
    <w:rsid w:val="00FC53FC"/>
    <w:rsid w:val="00FD0ACF"/>
    <w:rsid w:val="00FD2656"/>
    <w:rsid w:val="00FE718F"/>
    <w:rsid w:val="00FE727D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#00b050"/>
    </o:shapedefaults>
    <o:shapelayout v:ext="edit">
      <o:idmap v:ext="edit" data="1"/>
      <o:rules v:ext="edit">
        <o:r id="V:Rule4" type="callout" idref="#_x0000_s1065"/>
        <o:r id="V:Rule5" type="callout" idref="#_x0000_s1062"/>
        <o:r id="V:Rule6" type="callout" idref="#_x0000_s1058"/>
        <o:r id="V:Rule7" type="callout" idref="#_x0000_s1057"/>
        <o:r id="V:Rule8" type="connector" idref="#_x0000_s1045"/>
        <o:r id="V:Rule9" type="connector" idref="#_x0000_s1050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A37"/>
  </w:style>
  <w:style w:type="paragraph" w:styleId="a5">
    <w:name w:val="footer"/>
    <w:basedOn w:val="a"/>
    <w:link w:val="a6"/>
    <w:uiPriority w:val="99"/>
    <w:unhideWhenUsed/>
    <w:rsid w:val="003C7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A37"/>
  </w:style>
  <w:style w:type="paragraph" w:styleId="a7">
    <w:name w:val="No Spacing"/>
    <w:link w:val="a8"/>
    <w:uiPriority w:val="1"/>
    <w:qFormat/>
    <w:rsid w:val="003C7A37"/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C7A3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3C7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A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33091"/>
    <w:pPr>
      <w:spacing w:line="360" w:lineRule="auto"/>
      <w:ind w:left="720" w:firstLine="709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EF1941"/>
    <w:pPr>
      <w:keepNext/>
      <w:spacing w:before="90" w:after="15"/>
    </w:pPr>
    <w:rPr>
      <w:rFonts w:ascii="Arial" w:eastAsia="Times New Roman" w:hAnsi="Arial" w:cs="Arial"/>
      <w:b/>
      <w:bCs/>
      <w:color w:val="00009A"/>
      <w:lang w:eastAsia="ru-RU"/>
    </w:rPr>
  </w:style>
  <w:style w:type="paragraph" w:customStyle="1" w:styleId="formattext">
    <w:name w:val="formattext"/>
    <w:basedOn w:val="a"/>
    <w:rsid w:val="00EF1941"/>
    <w:rPr>
      <w:rFonts w:ascii="Times New Roman" w:eastAsia="Times New Roman" w:hAnsi="Times New Roman" w:cs="Times New Roman"/>
      <w:sz w:val="19"/>
      <w:szCs w:val="19"/>
      <w:lang w:eastAsia="ru-RU"/>
    </w:rPr>
  </w:style>
  <w:style w:type="table" w:styleId="ac">
    <w:name w:val="Table Grid"/>
    <w:basedOn w:val="a1"/>
    <w:uiPriority w:val="59"/>
    <w:rsid w:val="00BA43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2013-01-01T00:00:00</PublishDate>
  <Abstract>Преподаватель физики Т.Е.Тарасенко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2932CB-72C1-4BE0-A1DD-ED450857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Малярный участок – 317 Физика + материаловедение</vt:lpstr>
    </vt:vector>
  </TitlesOfParts>
  <Company>Государственное бюджетное образовательное учреждение среднего профессионального образования «Ленинск – Кузнецкий политехнический техникум»</Company>
  <LinksUpToDate>false</LinksUpToDate>
  <CharactersWithSpaces>37248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 + материаловедение</dc:title>
  <dc:subject>Сценарий открытого интегрированного урока </dc:subject>
  <dc:creator>Ленинск - Кузнецкий</dc:creator>
  <cp:keywords/>
  <dc:description/>
  <cp:lastModifiedBy>Наталья</cp:lastModifiedBy>
  <cp:revision>53</cp:revision>
  <cp:lastPrinted>2013-11-18T12:51:00Z</cp:lastPrinted>
  <dcterms:created xsi:type="dcterms:W3CDTF">2013-10-30T11:30:00Z</dcterms:created>
  <dcterms:modified xsi:type="dcterms:W3CDTF">2014-12-04T01:41:00Z</dcterms:modified>
</cp:coreProperties>
</file>